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50CFD2" w14:textId="77777777" w:rsidR="00E56282" w:rsidRPr="00F12BED" w:rsidRDefault="00E56282" w:rsidP="00E56282">
      <w:pPr>
        <w:jc w:val="center"/>
        <w:rPr>
          <w:rFonts w:ascii="Yu Gothic UI Semibold" w:eastAsia="Yu Gothic UI Semibold" w:hAnsi="Yu Gothic UI Semibold" w:cstheme="majorHAnsi"/>
          <w:color w:val="C00000"/>
          <w:sz w:val="28"/>
          <w:szCs w:val="24"/>
        </w:rPr>
      </w:pPr>
      <w:bookmarkStart w:id="0" w:name="_Hlk41401954"/>
      <w:r w:rsidRPr="00F12BED">
        <w:rPr>
          <w:rFonts w:ascii="Yu Gothic UI Semibold" w:eastAsia="Yu Gothic UI Semibold" w:hAnsi="Yu Gothic UI Semibold" w:cstheme="majorHAnsi"/>
          <w:color w:val="C00000"/>
          <w:sz w:val="28"/>
          <w:szCs w:val="24"/>
        </w:rPr>
        <w:t>TRADESMAN APPLICATION</w:t>
      </w:r>
      <w:bookmarkEnd w:id="0"/>
    </w:p>
    <w:p w14:paraId="01DC7D54" w14:textId="221629FC" w:rsidR="00E56282" w:rsidRPr="00F12BED" w:rsidRDefault="00E56282" w:rsidP="00E56282">
      <w:pPr>
        <w:jc w:val="center"/>
        <w:rPr>
          <w:rFonts w:ascii="Segoe UI" w:eastAsia="Yu Gothic UI Semibold" w:hAnsi="Segoe UI" w:cs="Segoe UI"/>
          <w:sz w:val="21"/>
          <w:szCs w:val="21"/>
        </w:rPr>
      </w:pPr>
      <w:bookmarkStart w:id="1" w:name="_Hlk115174361"/>
      <w:r w:rsidRPr="00F12BED">
        <w:rPr>
          <w:rFonts w:ascii="Yu Gothic UI Semilight" w:eastAsia="Yu Gothic UI Semilight" w:hAnsi="Yu Gothic UI Semilight" w:cs="Segoe UI"/>
          <w:sz w:val="21"/>
          <w:szCs w:val="21"/>
        </w:rPr>
        <w:t>A Tradesman Plumber licensed through the State Plumbing Board of Louisiana is qualified to independently perform repairs of existing residential plumbing systems in one- and two-family dwellings at the direction of a Licensed Louisiana Master Plumber.</w:t>
      </w:r>
      <w:bookmarkEnd w:id="1"/>
    </w:p>
    <w:p w14:paraId="02C0BA1D" w14:textId="77777777" w:rsidR="00E56282" w:rsidRPr="00F12BED" w:rsidRDefault="00E56282" w:rsidP="00E56282">
      <w:pPr>
        <w:numPr>
          <w:ilvl w:val="0"/>
          <w:numId w:val="9"/>
        </w:numPr>
        <w:ind w:left="360"/>
        <w:jc w:val="both"/>
        <w:rPr>
          <w:rFonts w:ascii="Yu Gothic UI Semilight" w:eastAsia="Yu Gothic UI Semilight" w:hAnsi="Yu Gothic UI Semilight" w:cs="Segoe UI"/>
          <w:sz w:val="21"/>
          <w:szCs w:val="21"/>
        </w:rPr>
      </w:pPr>
      <w:r w:rsidRPr="00F12BED">
        <w:rPr>
          <w:rFonts w:ascii="Yu Gothic UI Semibold" w:eastAsia="Yu Gothic UI Semibold" w:hAnsi="Yu Gothic UI Semibold" w:cs="Segoe UI"/>
          <w:bCs/>
          <w:sz w:val="21"/>
          <w:szCs w:val="21"/>
        </w:rPr>
        <w:t>TO QUALIFY</w:t>
      </w:r>
      <w:r w:rsidRPr="00F12BED">
        <w:rPr>
          <w:rFonts w:ascii="Yu Gothic UI Semibold" w:eastAsia="Yu Gothic UI Semibold" w:hAnsi="Yu Gothic UI Semibold" w:cs="Segoe UI"/>
          <w:b/>
          <w:sz w:val="21"/>
          <w:szCs w:val="21"/>
        </w:rPr>
        <w:t xml:space="preserve"> FOR </w:t>
      </w:r>
      <w:r>
        <w:rPr>
          <w:rFonts w:ascii="Yu Gothic UI Semibold" w:eastAsia="Yu Gothic UI Semibold" w:hAnsi="Yu Gothic UI Semibold" w:cs="Segoe UI"/>
          <w:b/>
          <w:sz w:val="21"/>
          <w:szCs w:val="21"/>
        </w:rPr>
        <w:t xml:space="preserve">THE </w:t>
      </w:r>
      <w:r w:rsidRPr="00F12BED">
        <w:rPr>
          <w:rFonts w:ascii="Yu Gothic UI Semibold" w:eastAsia="Yu Gothic UI Semibold" w:hAnsi="Yu Gothic UI Semibold" w:cs="Segoe UI"/>
          <w:b/>
          <w:sz w:val="21"/>
          <w:szCs w:val="21"/>
        </w:rPr>
        <w:t>EXAMINATION, AN APPLICANT MUST MEET THE FOLLOWING REQUIREMENTS</w:t>
      </w:r>
      <w:r w:rsidRPr="00F12BED">
        <w:rPr>
          <w:rFonts w:ascii="Yu Gothic UI Semilight" w:eastAsia="Yu Gothic UI Semilight" w:hAnsi="Yu Gothic UI Semilight" w:cs="Segoe UI"/>
          <w:b/>
          <w:sz w:val="21"/>
          <w:szCs w:val="21"/>
        </w:rPr>
        <w:t>:</w:t>
      </w:r>
    </w:p>
    <w:p w14:paraId="36B09FAA" w14:textId="0309818D" w:rsidR="00E56282" w:rsidRDefault="00E56282" w:rsidP="00E56282">
      <w:pPr>
        <w:numPr>
          <w:ilvl w:val="1"/>
          <w:numId w:val="9"/>
        </w:numPr>
        <w:jc w:val="both"/>
        <w:rPr>
          <w:rFonts w:ascii="Yu Gothic UI Semilight" w:eastAsia="Yu Gothic UI Semilight" w:hAnsi="Yu Gothic UI Semilight" w:cs="Segoe UI"/>
          <w:sz w:val="21"/>
          <w:szCs w:val="21"/>
        </w:rPr>
      </w:pPr>
      <w:r w:rsidRPr="00AB3428">
        <w:rPr>
          <w:rFonts w:ascii="Yu Gothic UI Semilight" w:eastAsia="Yu Gothic UI Semilight" w:hAnsi="Yu Gothic UI Semilight" w:cs="Segoe UI"/>
          <w:b/>
          <w:bCs/>
          <w:sz w:val="21"/>
          <w:szCs w:val="21"/>
        </w:rPr>
        <w:t>INDENTURED</w:t>
      </w:r>
      <w:r>
        <w:rPr>
          <w:rFonts w:ascii="Yu Gothic UI Semilight" w:eastAsia="Yu Gothic UI Semilight" w:hAnsi="Yu Gothic UI Semilight" w:cs="Segoe UI"/>
          <w:sz w:val="21"/>
          <w:szCs w:val="21"/>
        </w:rPr>
        <w:t xml:space="preserve">: </w:t>
      </w:r>
      <w:r w:rsidRPr="00F12BED">
        <w:rPr>
          <w:rFonts w:ascii="Yu Gothic UI Semilight" w:eastAsia="Yu Gothic UI Semilight" w:hAnsi="Yu Gothic UI Semilight" w:cs="Segoe UI"/>
          <w:sz w:val="21"/>
          <w:szCs w:val="21"/>
        </w:rPr>
        <w:t>The applicant must be currently</w:t>
      </w:r>
      <w:r w:rsidR="0084671E">
        <w:rPr>
          <w:rFonts w:ascii="Yu Gothic UI Semilight" w:eastAsia="Yu Gothic UI Semilight" w:hAnsi="Yu Gothic UI Semilight" w:cs="Segoe UI"/>
          <w:sz w:val="21"/>
          <w:szCs w:val="21"/>
        </w:rPr>
        <w:t xml:space="preserve"> enrolled in an approved apprenticeship program through the Louisiana Workforce Commission and </w:t>
      </w:r>
      <w:r w:rsidRPr="00F12BED">
        <w:rPr>
          <w:rFonts w:ascii="Yu Gothic UI Semilight" w:eastAsia="Yu Gothic UI Semilight" w:hAnsi="Yu Gothic UI Semilight" w:cs="Segoe UI"/>
          <w:sz w:val="21"/>
          <w:szCs w:val="21"/>
        </w:rPr>
        <w:t xml:space="preserve">registered </w:t>
      </w:r>
      <w:r w:rsidR="0084671E">
        <w:rPr>
          <w:rFonts w:ascii="Yu Gothic UI Semilight" w:eastAsia="Yu Gothic UI Semilight" w:hAnsi="Yu Gothic UI Semilight" w:cs="Segoe UI"/>
          <w:sz w:val="21"/>
          <w:szCs w:val="21"/>
        </w:rPr>
        <w:t xml:space="preserve">as an </w:t>
      </w:r>
      <w:r w:rsidRPr="00F12BED">
        <w:rPr>
          <w:rFonts w:ascii="Yu Gothic UI Semilight" w:eastAsia="Yu Gothic UI Semilight" w:hAnsi="Yu Gothic UI Semilight" w:cs="Segoe UI"/>
          <w:sz w:val="21"/>
          <w:szCs w:val="21"/>
        </w:rPr>
        <w:t xml:space="preserve">apprentice through the State Plumbing Board and have performed </w:t>
      </w:r>
      <w:r>
        <w:rPr>
          <w:rFonts w:ascii="Yu Gothic UI Semilight" w:eastAsia="Yu Gothic UI Semilight" w:hAnsi="Yu Gothic UI Semilight" w:cs="Segoe UI"/>
          <w:sz w:val="21"/>
          <w:szCs w:val="21"/>
        </w:rPr>
        <w:t>3</w:t>
      </w:r>
      <w:r w:rsidRPr="00F12BED">
        <w:rPr>
          <w:rFonts w:ascii="Yu Gothic UI Semilight" w:eastAsia="Yu Gothic UI Semilight" w:hAnsi="Yu Gothic UI Semilight" w:cs="Segoe UI"/>
          <w:sz w:val="21"/>
          <w:szCs w:val="21"/>
        </w:rPr>
        <w:t xml:space="preserve">,000 hours of manual labor of plumbing under the direct, constant, on-the-job supervision of a journeyman or master plumber licensed by the board. </w:t>
      </w:r>
    </w:p>
    <w:p w14:paraId="30E9FEEB" w14:textId="7F567A1D" w:rsidR="00E56282" w:rsidRPr="00F12BED" w:rsidRDefault="00E56282" w:rsidP="00E56282">
      <w:pPr>
        <w:numPr>
          <w:ilvl w:val="1"/>
          <w:numId w:val="9"/>
        </w:numPr>
        <w:jc w:val="both"/>
        <w:rPr>
          <w:rFonts w:ascii="Yu Gothic UI Semilight" w:eastAsia="Yu Gothic UI Semilight" w:hAnsi="Yu Gothic UI Semilight" w:cs="Segoe UI"/>
          <w:sz w:val="21"/>
          <w:szCs w:val="21"/>
        </w:rPr>
      </w:pPr>
      <w:r w:rsidRPr="00AB3428">
        <w:rPr>
          <w:rFonts w:ascii="Yu Gothic UI Semilight" w:eastAsia="Yu Gothic UI Semilight" w:hAnsi="Yu Gothic UI Semilight" w:cs="Segoe UI"/>
          <w:b/>
          <w:bCs/>
          <w:sz w:val="21"/>
          <w:szCs w:val="21"/>
        </w:rPr>
        <w:t>UN</w:t>
      </w:r>
      <w:r w:rsidR="003D5CD3">
        <w:rPr>
          <w:rFonts w:ascii="Yu Gothic UI Semilight" w:eastAsia="Yu Gothic UI Semilight" w:hAnsi="Yu Gothic UI Semilight" w:cs="Segoe UI"/>
          <w:b/>
          <w:bCs/>
          <w:sz w:val="21"/>
          <w:szCs w:val="21"/>
        </w:rPr>
        <w:t>IN</w:t>
      </w:r>
      <w:r w:rsidRPr="00AB3428">
        <w:rPr>
          <w:rFonts w:ascii="Yu Gothic UI Semilight" w:eastAsia="Yu Gothic UI Semilight" w:hAnsi="Yu Gothic UI Semilight" w:cs="Segoe UI"/>
          <w:b/>
          <w:bCs/>
          <w:sz w:val="21"/>
          <w:szCs w:val="21"/>
        </w:rPr>
        <w:t>DENTURED:</w:t>
      </w:r>
      <w:r>
        <w:rPr>
          <w:rFonts w:ascii="Yu Gothic UI Semilight" w:eastAsia="Yu Gothic UI Semilight" w:hAnsi="Yu Gothic UI Semilight" w:cs="Segoe UI"/>
          <w:sz w:val="21"/>
          <w:szCs w:val="21"/>
        </w:rPr>
        <w:t xml:space="preserve"> The applicant must be a currently registered apprentice through the State Plumbing Board of Louisiana and have performed 4,000 hours of manual labor of plumbing under the direct, constant, on-the-job supervision of a journeyman or master plumber licensed by the board. </w:t>
      </w:r>
    </w:p>
    <w:p w14:paraId="1BE5381E" w14:textId="77777777" w:rsidR="00E56282" w:rsidRPr="00F12BED" w:rsidRDefault="00E56282" w:rsidP="00E56282">
      <w:pPr>
        <w:numPr>
          <w:ilvl w:val="0"/>
          <w:numId w:val="9"/>
        </w:numPr>
        <w:ind w:left="360"/>
        <w:jc w:val="both"/>
        <w:rPr>
          <w:rFonts w:ascii="Yu Gothic UI Semilight" w:eastAsia="Yu Gothic UI Semilight" w:hAnsi="Yu Gothic UI Semilight" w:cs="Segoe UI"/>
          <w:sz w:val="21"/>
          <w:szCs w:val="21"/>
        </w:rPr>
      </w:pPr>
      <w:r w:rsidRPr="00F12BED">
        <w:rPr>
          <w:rFonts w:ascii="Yu Gothic UI Semibold" w:eastAsia="Yu Gothic UI Semibold" w:hAnsi="Yu Gothic UI Semibold" w:cs="Segoe UI"/>
          <w:b/>
          <w:sz w:val="21"/>
          <w:szCs w:val="21"/>
        </w:rPr>
        <w:t>Applicants are scheduled on a first come first serve basis.</w:t>
      </w:r>
      <w:r w:rsidRPr="00F12BED">
        <w:rPr>
          <w:rFonts w:ascii="Yu Gothic UI Semilight" w:eastAsia="Yu Gothic UI Semilight" w:hAnsi="Yu Gothic UI Semilight" w:cs="Segoe UI"/>
          <w:b/>
          <w:sz w:val="21"/>
          <w:szCs w:val="21"/>
        </w:rPr>
        <w:t xml:space="preserve"> </w:t>
      </w:r>
      <w:r w:rsidRPr="00F12BED">
        <w:rPr>
          <w:rFonts w:ascii="Yu Gothic UI Semilight" w:eastAsia="Yu Gothic UI Semilight" w:hAnsi="Yu Gothic UI Semilight" w:cs="Segoe UI"/>
          <w:sz w:val="21"/>
          <w:szCs w:val="21"/>
        </w:rPr>
        <w:t xml:space="preserve">Applicants </w:t>
      </w:r>
      <w:r w:rsidRPr="00F12BED">
        <w:rPr>
          <w:rFonts w:ascii="Yu Gothic UI Semilight" w:eastAsia="Yu Gothic UI Semilight" w:hAnsi="Yu Gothic UI Semilight" w:cs="Segoe UI"/>
          <w:sz w:val="21"/>
          <w:szCs w:val="21"/>
          <w:u w:val="single"/>
        </w:rPr>
        <w:t>MUST</w:t>
      </w:r>
      <w:r w:rsidRPr="00F12BED">
        <w:rPr>
          <w:rFonts w:ascii="Yu Gothic UI Semilight" w:eastAsia="Yu Gothic UI Semilight" w:hAnsi="Yu Gothic UI Semilight" w:cs="Segoe UI"/>
          <w:sz w:val="21"/>
          <w:szCs w:val="21"/>
        </w:rPr>
        <w:t xml:space="preserve"> submit applications no less than 30 (thirty) days before any scheduled examination. If an applicant withdraws an application at least thirty (30) days prior to the examination, fifty percent (50%) of the examination fee will be retained for administrative costs. If an applicant does not appear for the scheduled examination or cancels less than thirty (30) days prior, the exam fee will be forfeited.</w:t>
      </w:r>
    </w:p>
    <w:p w14:paraId="43A699F6" w14:textId="77777777" w:rsidR="00E56282" w:rsidRPr="00F12BED" w:rsidRDefault="00E56282" w:rsidP="00E56282">
      <w:pPr>
        <w:numPr>
          <w:ilvl w:val="0"/>
          <w:numId w:val="9"/>
        </w:numPr>
        <w:ind w:left="360"/>
        <w:jc w:val="both"/>
        <w:rPr>
          <w:rFonts w:ascii="Yu Gothic UI Semilight" w:eastAsia="Yu Gothic UI Semilight" w:hAnsi="Yu Gothic UI Semilight" w:cs="Segoe UI"/>
          <w:sz w:val="21"/>
          <w:szCs w:val="21"/>
        </w:rPr>
      </w:pPr>
      <w:r w:rsidRPr="00F12BED">
        <w:rPr>
          <w:rFonts w:ascii="Yu Gothic UI Semibold" w:eastAsia="Yu Gothic UI Semibold" w:hAnsi="Yu Gothic UI Semibold" w:cs="Segoe UI"/>
          <w:bCs/>
          <w:sz w:val="21"/>
          <w:szCs w:val="21"/>
        </w:rPr>
        <w:t>The Tradesman</w:t>
      </w:r>
      <w:r w:rsidRPr="00F12BED">
        <w:rPr>
          <w:rFonts w:ascii="Yu Gothic UI Semibold" w:eastAsia="Yu Gothic UI Semibold" w:hAnsi="Yu Gothic UI Semibold" w:cs="Segoe UI"/>
          <w:b/>
          <w:sz w:val="21"/>
          <w:szCs w:val="21"/>
        </w:rPr>
        <w:t xml:space="preserve"> exam consists of one (1) part, 80 questions, </w:t>
      </w:r>
      <w:r>
        <w:rPr>
          <w:rFonts w:ascii="Yu Gothic UI Semibold" w:eastAsia="Yu Gothic UI Semibold" w:hAnsi="Yu Gothic UI Semibold" w:cs="Segoe UI"/>
          <w:b/>
          <w:sz w:val="21"/>
          <w:szCs w:val="21"/>
        </w:rPr>
        <w:t xml:space="preserve">a </w:t>
      </w:r>
      <w:r w:rsidRPr="00F12BED">
        <w:rPr>
          <w:rFonts w:ascii="Yu Gothic UI Semibold" w:eastAsia="Yu Gothic UI Semibold" w:hAnsi="Yu Gothic UI Semibold" w:cs="Segoe UI"/>
          <w:b/>
          <w:sz w:val="21"/>
          <w:szCs w:val="21"/>
        </w:rPr>
        <w:t>3-hour written exam</w:t>
      </w:r>
      <w:r>
        <w:rPr>
          <w:rFonts w:ascii="Yu Gothic UI Semibold" w:eastAsia="Yu Gothic UI Semibold" w:hAnsi="Yu Gothic UI Semibold" w:cs="Segoe UI"/>
          <w:b/>
          <w:sz w:val="21"/>
          <w:szCs w:val="21"/>
        </w:rPr>
        <w:t>,</w:t>
      </w:r>
      <w:r w:rsidRPr="00F12BED">
        <w:rPr>
          <w:rFonts w:ascii="Yu Gothic UI Semibold" w:eastAsia="Yu Gothic UI Semibold" w:hAnsi="Yu Gothic UI Semibold" w:cs="Segoe UI"/>
          <w:b/>
          <w:sz w:val="21"/>
          <w:szCs w:val="21"/>
        </w:rPr>
        <w:t xml:space="preserve"> and a 30-minute practical (hands-on) portion. </w:t>
      </w:r>
    </w:p>
    <w:p w14:paraId="696D3BA5" w14:textId="77777777" w:rsidR="00E56282" w:rsidRPr="00F12BED" w:rsidRDefault="00E56282" w:rsidP="00E56282">
      <w:pPr>
        <w:ind w:left="360"/>
        <w:jc w:val="both"/>
        <w:rPr>
          <w:rFonts w:ascii="Yu Gothic UI Semilight" w:eastAsia="Yu Gothic UI Semilight" w:hAnsi="Yu Gothic UI Semilight" w:cs="Segoe UI"/>
          <w:bCs/>
          <w:sz w:val="21"/>
          <w:szCs w:val="21"/>
        </w:rPr>
      </w:pPr>
      <w:r w:rsidRPr="00F12BED">
        <w:rPr>
          <w:rFonts w:ascii="Yu Gothic UI Semilight" w:eastAsia="Yu Gothic UI Semilight" w:hAnsi="Yu Gothic UI Semilight" w:cs="Segoe UI"/>
          <w:bCs/>
          <w:sz w:val="21"/>
          <w:szCs w:val="21"/>
        </w:rPr>
        <w:t xml:space="preserve">The written exam is based on the following reference material: </w:t>
      </w:r>
    </w:p>
    <w:p w14:paraId="1E961B82" w14:textId="7473E5C6" w:rsidR="00E56282" w:rsidRDefault="00E56282" w:rsidP="00E56282">
      <w:pPr>
        <w:pStyle w:val="NoSpacing"/>
        <w:numPr>
          <w:ilvl w:val="0"/>
          <w:numId w:val="10"/>
        </w:numPr>
        <w:rPr>
          <w:rFonts w:ascii="Yu Gothic UI Semibold" w:eastAsia="Yu Gothic UI Semibold" w:hAnsi="Yu Gothic UI Semibold"/>
          <w:sz w:val="21"/>
          <w:szCs w:val="21"/>
        </w:rPr>
      </w:pPr>
      <w:r w:rsidRPr="00AB3428">
        <w:rPr>
          <w:rFonts w:ascii="Yu Gothic UI Semibold" w:eastAsia="Yu Gothic UI Semibold" w:hAnsi="Yu Gothic UI Semibold"/>
          <w:sz w:val="21"/>
          <w:szCs w:val="21"/>
        </w:rPr>
        <w:t>20</w:t>
      </w:r>
      <w:r w:rsidR="00012E58">
        <w:rPr>
          <w:rFonts w:ascii="Yu Gothic UI Semibold" w:eastAsia="Yu Gothic UI Semibold" w:hAnsi="Yu Gothic UI Semibold"/>
          <w:sz w:val="21"/>
          <w:szCs w:val="21"/>
        </w:rPr>
        <w:t>21</w:t>
      </w:r>
      <w:r w:rsidRPr="00AB3428">
        <w:rPr>
          <w:rFonts w:ascii="Yu Gothic UI Semibold" w:eastAsia="Yu Gothic UI Semibold" w:hAnsi="Yu Gothic UI Semibold"/>
          <w:sz w:val="21"/>
          <w:szCs w:val="21"/>
        </w:rPr>
        <w:t xml:space="preserve"> International Residential Code (IRC)</w:t>
      </w:r>
    </w:p>
    <w:p w14:paraId="25CBD9E6" w14:textId="77777777" w:rsidR="00012E58" w:rsidRPr="00AB3428" w:rsidRDefault="00012E58" w:rsidP="00012E58">
      <w:pPr>
        <w:pStyle w:val="NoSpacing"/>
        <w:ind w:left="720"/>
        <w:rPr>
          <w:rFonts w:ascii="Yu Gothic UI Semibold" w:eastAsia="Yu Gothic UI Semibold" w:hAnsi="Yu Gothic UI Semibold"/>
          <w:sz w:val="21"/>
          <w:szCs w:val="21"/>
        </w:rPr>
      </w:pPr>
    </w:p>
    <w:p w14:paraId="0C7EEC7F" w14:textId="77777777" w:rsidR="00E56282" w:rsidRPr="00F12BED" w:rsidRDefault="00E56282" w:rsidP="00E56282">
      <w:pPr>
        <w:ind w:firstLine="360"/>
        <w:jc w:val="both"/>
        <w:rPr>
          <w:rFonts w:ascii="Yu Gothic UI Semilight" w:eastAsia="Yu Gothic UI Semilight" w:hAnsi="Yu Gothic UI Semilight" w:cs="Segoe UI"/>
          <w:bCs/>
          <w:sz w:val="21"/>
          <w:szCs w:val="21"/>
        </w:rPr>
      </w:pPr>
      <w:r w:rsidRPr="00F12BED">
        <w:rPr>
          <w:rFonts w:ascii="Yu Gothic UI Semilight" w:eastAsia="Yu Gothic UI Semilight" w:hAnsi="Yu Gothic UI Semilight" w:cs="Segoe UI"/>
          <w:bCs/>
          <w:sz w:val="21"/>
          <w:szCs w:val="21"/>
        </w:rPr>
        <w:t>The practical portion of the exam includes a:</w:t>
      </w:r>
    </w:p>
    <w:p w14:paraId="7C438B9D" w14:textId="77777777" w:rsidR="00E56282" w:rsidRPr="00AB3428" w:rsidRDefault="00E56282" w:rsidP="00E56282">
      <w:pPr>
        <w:pStyle w:val="NoSpacing"/>
        <w:numPr>
          <w:ilvl w:val="0"/>
          <w:numId w:val="11"/>
        </w:numPr>
        <w:rPr>
          <w:rFonts w:ascii="Yu Gothic UI Semibold" w:eastAsia="Yu Gothic UI Semibold" w:hAnsi="Yu Gothic UI Semibold"/>
          <w:sz w:val="21"/>
          <w:szCs w:val="21"/>
        </w:rPr>
      </w:pPr>
      <w:r w:rsidRPr="00AB3428">
        <w:rPr>
          <w:rFonts w:ascii="Yu Gothic UI Semibold" w:eastAsia="Yu Gothic UI Semibold" w:hAnsi="Yu Gothic UI Semibold"/>
          <w:sz w:val="21"/>
          <w:szCs w:val="21"/>
        </w:rPr>
        <w:t>Screw Pipe Project</w:t>
      </w:r>
    </w:p>
    <w:p w14:paraId="4650112D" w14:textId="77777777" w:rsidR="00E56282" w:rsidRPr="00AB3428" w:rsidRDefault="00E56282" w:rsidP="00E56282">
      <w:pPr>
        <w:pStyle w:val="NoSpacing"/>
        <w:numPr>
          <w:ilvl w:val="0"/>
          <w:numId w:val="11"/>
        </w:numPr>
        <w:rPr>
          <w:rFonts w:ascii="Yu Gothic UI Semibold" w:eastAsia="Yu Gothic UI Semibold" w:hAnsi="Yu Gothic UI Semibold"/>
          <w:sz w:val="21"/>
          <w:szCs w:val="21"/>
        </w:rPr>
      </w:pPr>
      <w:r w:rsidRPr="00AB3428">
        <w:rPr>
          <w:rFonts w:ascii="Yu Gothic UI Semibold" w:eastAsia="Yu Gothic UI Semibold" w:hAnsi="Yu Gothic UI Semibold"/>
          <w:sz w:val="21"/>
          <w:szCs w:val="21"/>
        </w:rPr>
        <w:t>Copper Project</w:t>
      </w:r>
    </w:p>
    <w:p w14:paraId="08AFD107" w14:textId="77777777" w:rsidR="00E56282" w:rsidRPr="00F12BED" w:rsidRDefault="00E56282" w:rsidP="00E56282">
      <w:pPr>
        <w:pStyle w:val="NoSpacing"/>
        <w:ind w:left="720"/>
      </w:pPr>
    </w:p>
    <w:p w14:paraId="068CF99F" w14:textId="360D2139" w:rsidR="00815312" w:rsidRDefault="00E56282" w:rsidP="00E56282">
      <w:pPr>
        <w:pStyle w:val="NoSpacing"/>
        <w:rPr>
          <w:rFonts w:ascii="Yu Gothic UI Semilight" w:eastAsia="Yu Gothic UI Semilight" w:hAnsi="Yu Gothic UI Semilight" w:cs="Segoe UI"/>
          <w:sz w:val="21"/>
          <w:szCs w:val="21"/>
        </w:rPr>
      </w:pPr>
      <w:r w:rsidRPr="00AB3428">
        <w:rPr>
          <w:rFonts w:ascii="Yu Gothic UI Semibold" w:eastAsia="Yu Gothic UI Semibold" w:hAnsi="Yu Gothic UI Semibold" w:cs="Segoe UI"/>
          <w:b/>
          <w:bCs/>
          <w:sz w:val="21"/>
          <w:szCs w:val="21"/>
        </w:rPr>
        <w:t>Scores cannot be given over the phone.</w:t>
      </w:r>
      <w:r w:rsidRPr="00AB3428">
        <w:rPr>
          <w:rFonts w:ascii="Yu Gothic UI Semilight" w:eastAsia="Yu Gothic UI Semilight" w:hAnsi="Yu Gothic UI Semilight" w:cs="Segoe UI"/>
          <w:sz w:val="21"/>
          <w:szCs w:val="21"/>
        </w:rPr>
        <w:t xml:space="preserve"> Upon passing the examination, an applicant will be notified to complete the appropriate form and return it with a </w:t>
      </w:r>
      <w:r w:rsidRPr="00AB3428">
        <w:rPr>
          <w:rFonts w:ascii="Yu Gothic UI Semibold" w:eastAsia="Yu Gothic UI Semibold" w:hAnsi="Yu Gothic UI Semibold" w:cs="Segoe UI"/>
          <w:b/>
          <w:bCs/>
          <w:sz w:val="21"/>
          <w:szCs w:val="21"/>
        </w:rPr>
        <w:t>$40.00 fee</w:t>
      </w:r>
      <w:r w:rsidRPr="00AB3428">
        <w:rPr>
          <w:rFonts w:ascii="Yu Gothic UI Semilight" w:eastAsia="Yu Gothic UI Semilight" w:hAnsi="Yu Gothic UI Semilight" w:cs="Segoe UI"/>
          <w:sz w:val="21"/>
          <w:szCs w:val="21"/>
        </w:rPr>
        <w:t xml:space="preserve"> for their first license. Each license holder will be responsible for taking continuing education each year through an approved provider and renewing this license each year with the State Plumbing Board before December 31st to avoid delinquent fees.</w:t>
      </w:r>
    </w:p>
    <w:p w14:paraId="4CBE801D" w14:textId="77777777" w:rsidR="00815312" w:rsidRPr="00F12BED" w:rsidRDefault="00815312" w:rsidP="00815312">
      <w:pPr>
        <w:jc w:val="center"/>
        <w:rPr>
          <w:rFonts w:ascii="Yu Gothic UI Semibold" w:eastAsia="Yu Gothic UI Semibold" w:hAnsi="Yu Gothic UI Semibold" w:cstheme="majorHAnsi"/>
          <w:sz w:val="18"/>
        </w:rPr>
      </w:pPr>
      <w:r>
        <w:rPr>
          <w:rFonts w:ascii="Yu Gothic UI Semilight" w:eastAsia="Yu Gothic UI Semilight" w:hAnsi="Yu Gothic UI Semilight" w:cs="Segoe UI"/>
          <w:sz w:val="21"/>
          <w:szCs w:val="21"/>
        </w:rPr>
        <w:br w:type="page"/>
      </w:r>
      <w:r w:rsidRPr="00F12BED">
        <w:rPr>
          <w:rFonts w:ascii="Yu Gothic UI Semibold" w:eastAsia="Yu Gothic UI Semibold" w:hAnsi="Yu Gothic UI Semibold" w:cs="Times New Roman"/>
          <w:b/>
          <w:color w:val="C00000"/>
          <w:sz w:val="28"/>
          <w:szCs w:val="24"/>
        </w:rPr>
        <w:lastRenderedPageBreak/>
        <w:t>TRADESMAN APPLICATION</w:t>
      </w:r>
    </w:p>
    <w:p w14:paraId="62623C48" w14:textId="77777777" w:rsidR="00215BE7" w:rsidRPr="00815312" w:rsidRDefault="00215BE7" w:rsidP="00215BE7">
      <w:pPr>
        <w:pStyle w:val="NoSpacing"/>
        <w:jc w:val="center"/>
        <w:rPr>
          <w:b/>
          <w:bCs/>
        </w:rPr>
      </w:pPr>
      <w:r w:rsidRPr="00815312">
        <w:rPr>
          <w:b/>
          <w:bCs/>
        </w:rPr>
        <w:t>Please provide your current Apprenticeship Registration number: __________________</w:t>
      </w:r>
    </w:p>
    <w:p w14:paraId="6DAF740A" w14:textId="046688A8" w:rsidR="00215BE7" w:rsidRPr="00815312" w:rsidRDefault="00215BE7" w:rsidP="00215BE7">
      <w:pPr>
        <w:pStyle w:val="NoSpacing"/>
        <w:numPr>
          <w:ilvl w:val="0"/>
          <w:numId w:val="14"/>
        </w:numPr>
        <w:rPr>
          <w:b/>
          <w:bCs/>
        </w:rPr>
      </w:pPr>
      <w:r w:rsidRPr="00815312">
        <w:rPr>
          <w:b/>
          <w:bCs/>
        </w:rPr>
        <w:t xml:space="preserve">If you are an indentured apprentice, you will need to provide payroll documentation or official W2s showing proof of </w:t>
      </w:r>
      <w:r w:rsidR="004D2D78">
        <w:rPr>
          <w:b/>
          <w:bCs/>
        </w:rPr>
        <w:t>3</w:t>
      </w:r>
      <w:r w:rsidRPr="00815312">
        <w:rPr>
          <w:b/>
          <w:bCs/>
        </w:rPr>
        <w:t>,000 hours of on-the-job supervision from a licensed plumbing company.</w:t>
      </w:r>
    </w:p>
    <w:p w14:paraId="7F039452" w14:textId="35E336B6" w:rsidR="00215BE7" w:rsidRPr="00815312" w:rsidRDefault="00215BE7" w:rsidP="00215BE7">
      <w:pPr>
        <w:pStyle w:val="NoSpacing"/>
        <w:numPr>
          <w:ilvl w:val="0"/>
          <w:numId w:val="14"/>
        </w:numPr>
        <w:rPr>
          <w:b/>
          <w:bCs/>
        </w:rPr>
      </w:pPr>
      <w:r w:rsidRPr="00815312">
        <w:rPr>
          <w:b/>
          <w:bCs/>
        </w:rPr>
        <w:t xml:space="preserve">If you are an unindentured apprentice, you will need to provide payroll documentation or official W2s showing proof of </w:t>
      </w:r>
      <w:r w:rsidR="004D2D78">
        <w:rPr>
          <w:b/>
          <w:bCs/>
        </w:rPr>
        <w:t>4</w:t>
      </w:r>
      <w:r w:rsidRPr="00815312">
        <w:rPr>
          <w:b/>
          <w:bCs/>
        </w:rPr>
        <w:t>,000 hours of on-the-job supervision from a licensed plumbing company.</w:t>
      </w:r>
    </w:p>
    <w:p w14:paraId="475E152F" w14:textId="77777777" w:rsidR="00215BE7" w:rsidRDefault="00215BE7" w:rsidP="00215BE7">
      <w:pPr>
        <w:pStyle w:val="NoSpacing"/>
        <w:jc w:val="center"/>
        <w:rPr>
          <w:b/>
          <w:bCs/>
          <w:color w:val="C00000"/>
        </w:rPr>
      </w:pPr>
      <w:r w:rsidRPr="00D537E8">
        <w:rPr>
          <w:b/>
          <w:bCs/>
          <w:color w:val="C00000"/>
        </w:rPr>
        <w:t>PLEASE NOTE: When submitting W2s, you will also be required to submit a paycheck stub to match each W2.</w:t>
      </w:r>
    </w:p>
    <w:p w14:paraId="753DC06B" w14:textId="77777777" w:rsidR="00815312" w:rsidRPr="00F12BED" w:rsidRDefault="00815312" w:rsidP="00815312">
      <w:pPr>
        <w:shd w:val="clear" w:color="auto" w:fill="A9D7B6" w:themeFill="accent5" w:themeFillTint="66"/>
        <w:rPr>
          <w:rFonts w:ascii="Yu Gothic UI Semibold" w:eastAsia="Yu Gothic UI Semibold" w:hAnsi="Yu Gothic UI Semibold" w:cs="Arial"/>
          <w:b/>
          <w:sz w:val="24"/>
        </w:rPr>
      </w:pPr>
      <w:r>
        <w:rPr>
          <w:rFonts w:ascii="Yu Gothic UI Semibold" w:eastAsia="Yu Gothic UI Semibold" w:hAnsi="Yu Gothic UI Semibold" w:cs="Arial"/>
          <w:b/>
          <w:sz w:val="20"/>
        </w:rPr>
        <w:t>A</w:t>
      </w:r>
      <w:r w:rsidRPr="00F12BED">
        <w:rPr>
          <w:rFonts w:ascii="Yu Gothic UI Semibold" w:eastAsia="Yu Gothic UI Semibold" w:hAnsi="Yu Gothic UI Semibold" w:cs="Arial"/>
          <w:b/>
          <w:sz w:val="20"/>
        </w:rPr>
        <w:t>PPLICANT INFORMATION</w:t>
      </w:r>
    </w:p>
    <w:p w14:paraId="5D0BCBD8" w14:textId="77777777" w:rsidR="00815312" w:rsidRPr="00F12BED" w:rsidRDefault="00815312" w:rsidP="00815312">
      <w:pPr>
        <w:spacing w:before="60" w:line="180" w:lineRule="auto"/>
        <w:rPr>
          <w:rFonts w:ascii="Yu Gothic UI Semilight" w:eastAsia="Yu Gothic UI Semilight" w:hAnsi="Yu Gothic UI Semilight"/>
          <w:sz w:val="20"/>
        </w:rPr>
      </w:pPr>
      <w:r w:rsidRPr="00F12BED">
        <w:rPr>
          <w:rFonts w:ascii="Yu Gothic UI Semilight" w:eastAsia="Yu Gothic UI Semilight" w:hAnsi="Yu Gothic UI Semilight"/>
          <w:sz w:val="20"/>
        </w:rPr>
        <w:t>Last Name: ________________________________________ First Name: _________________________________________ MI: ______ Suffix: ______</w:t>
      </w:r>
    </w:p>
    <w:p w14:paraId="28980ACA" w14:textId="77777777" w:rsidR="00815312" w:rsidRPr="00F12BED" w:rsidRDefault="00815312" w:rsidP="00815312">
      <w:pPr>
        <w:spacing w:before="60" w:line="180" w:lineRule="auto"/>
        <w:rPr>
          <w:rFonts w:ascii="Yu Gothic UI Semilight" w:eastAsia="Yu Gothic UI Semilight" w:hAnsi="Yu Gothic UI Semilight"/>
          <w:sz w:val="20"/>
        </w:rPr>
      </w:pPr>
      <w:r w:rsidRPr="00F12BED">
        <w:rPr>
          <w:rFonts w:ascii="Yu Gothic UI Semilight" w:eastAsia="Yu Gothic UI Semilight" w:hAnsi="Yu Gothic UI Semilight"/>
          <w:sz w:val="20"/>
        </w:rPr>
        <w:t>Mailing Address: ____________________________________________________________________________ City: ______________________________</w:t>
      </w:r>
    </w:p>
    <w:p w14:paraId="6BE2C1BE" w14:textId="77777777" w:rsidR="00815312" w:rsidRPr="00F12BED" w:rsidRDefault="00815312" w:rsidP="00815312">
      <w:pPr>
        <w:spacing w:before="60" w:line="180" w:lineRule="auto"/>
        <w:rPr>
          <w:rFonts w:ascii="Yu Gothic UI Semilight" w:eastAsia="Yu Gothic UI Semilight" w:hAnsi="Yu Gothic UI Semilight"/>
          <w:sz w:val="20"/>
        </w:rPr>
      </w:pPr>
      <w:proofErr w:type="gramStart"/>
      <w:r w:rsidRPr="00F12BED">
        <w:rPr>
          <w:rFonts w:ascii="Yu Gothic UI Semilight" w:eastAsia="Yu Gothic UI Semilight" w:hAnsi="Yu Gothic UI Semilight"/>
          <w:sz w:val="20"/>
        </w:rPr>
        <w:t>State:_</w:t>
      </w:r>
      <w:proofErr w:type="gramEnd"/>
      <w:r w:rsidRPr="00F12BED">
        <w:rPr>
          <w:rFonts w:ascii="Yu Gothic UI Semilight" w:eastAsia="Yu Gothic UI Semilight" w:hAnsi="Yu Gothic UI Semilight"/>
          <w:sz w:val="20"/>
        </w:rPr>
        <w:t>______ Zip: __________________ Parish: _______________________________________ Date of Birth: ________/________/______________</w:t>
      </w:r>
    </w:p>
    <w:p w14:paraId="752F9878" w14:textId="77777777" w:rsidR="00815312" w:rsidRPr="00F12BED" w:rsidRDefault="00815312" w:rsidP="00815312">
      <w:pPr>
        <w:spacing w:before="60" w:line="180" w:lineRule="auto"/>
        <w:rPr>
          <w:rFonts w:ascii="Yu Gothic UI Semilight" w:eastAsia="Yu Gothic UI Semilight" w:hAnsi="Yu Gothic UI Semilight"/>
          <w:sz w:val="20"/>
        </w:rPr>
      </w:pPr>
      <w:r w:rsidRPr="00F12BED">
        <w:rPr>
          <w:rFonts w:ascii="Yu Gothic UI Semilight" w:eastAsia="Yu Gothic UI Semilight" w:hAnsi="Yu Gothic UI Semilight"/>
          <w:sz w:val="20"/>
        </w:rPr>
        <w:t>SSN: ________-_______-__________ Phone: (________)________________________ Email: ________________________________________________</w:t>
      </w:r>
    </w:p>
    <w:p w14:paraId="3DF93CF0" w14:textId="77777777" w:rsidR="00815312" w:rsidRPr="00815312" w:rsidRDefault="00815312" w:rsidP="004D2D78">
      <w:pPr>
        <w:pStyle w:val="NoSpacing"/>
        <w:shd w:val="clear" w:color="auto" w:fill="A9D7B6" w:themeFill="accent5" w:themeFillTint="66"/>
        <w:rPr>
          <w:rFonts w:ascii="Yu Gothic UI Semibold" w:eastAsia="Yu Gothic UI Semibold" w:hAnsi="Yu Gothic UI Semibold"/>
          <w:sz w:val="20"/>
          <w:szCs w:val="20"/>
        </w:rPr>
      </w:pPr>
      <w:r w:rsidRPr="00815312">
        <w:rPr>
          <w:rFonts w:ascii="Yu Gothic UI Semibold" w:eastAsia="Yu Gothic UI Semibold" w:hAnsi="Yu Gothic UI Semibold"/>
          <w:sz w:val="20"/>
          <w:szCs w:val="20"/>
        </w:rPr>
        <w:t>PLEASE ANSWER THE FOLLOWING QUESTIONS</w:t>
      </w:r>
    </w:p>
    <w:p w14:paraId="1DA39B15" w14:textId="77777777" w:rsidR="00815312" w:rsidRPr="00F12BED" w:rsidRDefault="00815312" w:rsidP="00815312">
      <w:pPr>
        <w:pStyle w:val="NoSpacing"/>
      </w:pPr>
      <w:r w:rsidRPr="00F12BED">
        <w:t xml:space="preserve">Have you ever been convicted of a felony associated with the art of plumbing?     </w:t>
      </w:r>
      <w:r w:rsidRPr="00F12BED">
        <w:tab/>
      </w:r>
      <w:r w:rsidRPr="00F12BED">
        <w:tab/>
      </w:r>
      <w:r w:rsidRPr="00815312">
        <w:rPr>
          <w:rFonts w:ascii="Yu Gothic UI Semibold" w:eastAsia="Yu Gothic UI Semibold" w:hAnsi="Yu Gothic UI Semibold"/>
          <w:sz w:val="20"/>
          <w:szCs w:val="20"/>
        </w:rPr>
        <w:t>YES / NO (CIRCLE ONE)</w:t>
      </w:r>
    </w:p>
    <w:p w14:paraId="28812A94" w14:textId="77777777" w:rsidR="00815312" w:rsidRPr="00790BDC" w:rsidRDefault="00815312" w:rsidP="00815312">
      <w:pPr>
        <w:pStyle w:val="NoSpacing"/>
        <w:rPr>
          <w:rFonts w:ascii="Yu Gothic UI Semilight" w:eastAsia="Yu Gothic UI Semilight" w:hAnsi="Yu Gothic UI Semilight"/>
          <w:sz w:val="20"/>
        </w:rPr>
      </w:pPr>
      <w:r w:rsidRPr="00790BDC">
        <w:rPr>
          <w:rFonts w:ascii="Yu Gothic UI Semilight" w:eastAsia="Yu Gothic UI Semilight" w:hAnsi="Yu Gothic UI Semilight"/>
          <w:sz w:val="20"/>
        </w:rPr>
        <w:t>If you answered yes to the above question, please contact the State Plumbing Board.</w:t>
      </w:r>
    </w:p>
    <w:p w14:paraId="7E4B4136" w14:textId="77777777" w:rsidR="00815312" w:rsidRDefault="00815312" w:rsidP="00815312">
      <w:pPr>
        <w:pStyle w:val="NoSpacing"/>
        <w:rPr>
          <w:rFonts w:ascii="Yu Gothic UI Semilight" w:eastAsia="Yu Gothic UI Semilight" w:hAnsi="Yu Gothic UI Semilight"/>
        </w:rPr>
      </w:pPr>
      <w:r w:rsidRPr="00790BDC">
        <w:rPr>
          <w:rFonts w:ascii="Yu Gothic UI Semibold" w:eastAsia="Yu Gothic UI Semibold" w:hAnsi="Yu Gothic UI Semibold"/>
          <w:sz w:val="20"/>
          <w:szCs w:val="20"/>
        </w:rPr>
        <w:t>Are you actively enrolled in an approved apprenticeship program?</w:t>
      </w:r>
      <w:r w:rsidRPr="00F12BED">
        <w:rPr>
          <w:rFonts w:ascii="Yu Gothic UI Semilight" w:eastAsia="Yu Gothic UI Semilight" w:hAnsi="Yu Gothic UI Semilight"/>
        </w:rPr>
        <w:t xml:space="preserve">     </w:t>
      </w:r>
      <w:r w:rsidRPr="00F12BED">
        <w:rPr>
          <w:rFonts w:ascii="Yu Gothic UI Semilight" w:eastAsia="Yu Gothic UI Semilight" w:hAnsi="Yu Gothic UI Semilight"/>
        </w:rPr>
        <w:tab/>
      </w:r>
      <w:r w:rsidRPr="00F12BED">
        <w:rPr>
          <w:rFonts w:ascii="Yu Gothic UI Semilight" w:eastAsia="Yu Gothic UI Semilight" w:hAnsi="Yu Gothic UI Semilight"/>
        </w:rPr>
        <w:tab/>
      </w:r>
      <w:r>
        <w:rPr>
          <w:rFonts w:ascii="Yu Gothic UI Semilight" w:eastAsia="Yu Gothic UI Semilight" w:hAnsi="Yu Gothic UI Semilight"/>
        </w:rPr>
        <w:tab/>
      </w:r>
      <w:r>
        <w:rPr>
          <w:rFonts w:ascii="Yu Gothic UI Semilight" w:eastAsia="Yu Gothic UI Semilight" w:hAnsi="Yu Gothic UI Semilight"/>
        </w:rPr>
        <w:tab/>
      </w:r>
      <w:r w:rsidRPr="00790BDC">
        <w:rPr>
          <w:rFonts w:ascii="Yu Gothic UI Semibold" w:eastAsia="Yu Gothic UI Semibold" w:hAnsi="Yu Gothic UI Semibold"/>
          <w:b/>
          <w:bCs/>
          <w:sz w:val="20"/>
          <w:szCs w:val="20"/>
        </w:rPr>
        <w:t>YES / NO (CIRCLE ONE)</w:t>
      </w:r>
    </w:p>
    <w:p w14:paraId="28119F77" w14:textId="77777777" w:rsidR="00815312" w:rsidRDefault="00815312" w:rsidP="00815312">
      <w:pPr>
        <w:pStyle w:val="NoSpacing"/>
      </w:pPr>
      <w:r w:rsidRPr="00790BDC">
        <w:rPr>
          <w:rFonts w:ascii="Yu Gothic UI Semilight" w:eastAsia="Yu Gothic UI Semilight" w:hAnsi="Yu Gothic UI Semilight"/>
          <w:sz w:val="20"/>
          <w:szCs w:val="20"/>
        </w:rPr>
        <w:t xml:space="preserve">If you answered yes, please list the name </w:t>
      </w:r>
      <w:r w:rsidRPr="004D2D78">
        <w:rPr>
          <w:rFonts w:ascii="Yu Gothic UI Semilight" w:eastAsia="Yu Gothic UI Semilight" w:hAnsi="Yu Gothic UI Semilight"/>
          <w:sz w:val="20"/>
          <w:szCs w:val="20"/>
        </w:rPr>
        <w:t>of the approved</w:t>
      </w:r>
      <w:r w:rsidRPr="00790BDC">
        <w:rPr>
          <w:rFonts w:ascii="Yu Gothic UI Semilight" w:eastAsia="Yu Gothic UI Semilight" w:hAnsi="Yu Gothic UI Semilight"/>
          <w:sz w:val="20"/>
          <w:szCs w:val="20"/>
        </w:rPr>
        <w:t xml:space="preserve"> program you are enrolled in. </w:t>
      </w:r>
      <w:r>
        <w:t>__________________________________________________________________________________________________</w:t>
      </w:r>
    </w:p>
    <w:p w14:paraId="471F72F8" w14:textId="77777777" w:rsidR="00815312" w:rsidRPr="00F12BED" w:rsidRDefault="00815312" w:rsidP="00815312">
      <w:pPr>
        <w:shd w:val="clear" w:color="auto" w:fill="A9D7B6" w:themeFill="accent5" w:themeFillTint="66"/>
        <w:spacing w:before="60" w:line="180" w:lineRule="auto"/>
        <w:rPr>
          <w:rFonts w:ascii="Yu Gothic UI Semibold" w:eastAsia="Yu Gothic UI Semibold" w:hAnsi="Yu Gothic UI Semibold" w:cs="Arial"/>
          <w:b/>
          <w:sz w:val="20"/>
        </w:rPr>
      </w:pPr>
      <w:r w:rsidRPr="00F12BED">
        <w:rPr>
          <w:rFonts w:ascii="Yu Gothic UI Semibold" w:eastAsia="Yu Gothic UI Semibold" w:hAnsi="Yu Gothic UI Semibold" w:cs="Arial"/>
          <w:b/>
          <w:sz w:val="20"/>
        </w:rPr>
        <w:t>EMPLOYING ENTITY</w:t>
      </w:r>
    </w:p>
    <w:p w14:paraId="1C8A6CA9" w14:textId="77777777" w:rsidR="00815312" w:rsidRPr="00F12BED" w:rsidRDefault="00815312" w:rsidP="00815312">
      <w:pPr>
        <w:spacing w:before="60" w:line="180" w:lineRule="auto"/>
        <w:rPr>
          <w:rFonts w:ascii="Yu Gothic UI Semilight" w:eastAsia="Yu Gothic UI Semilight" w:hAnsi="Yu Gothic UI Semilight"/>
          <w:sz w:val="20"/>
        </w:rPr>
      </w:pPr>
      <w:r w:rsidRPr="00F12BED">
        <w:rPr>
          <w:rFonts w:ascii="Yu Gothic UI Semilight" w:eastAsia="Yu Gothic UI Semilight" w:hAnsi="Yu Gothic UI Semilight"/>
          <w:sz w:val="20"/>
        </w:rPr>
        <w:t>Company Name: _____________________________________________________________________ Phone: (_______</w:t>
      </w:r>
      <w:proofErr w:type="gramStart"/>
      <w:r w:rsidRPr="00F12BED">
        <w:rPr>
          <w:rFonts w:ascii="Yu Gothic UI Semilight" w:eastAsia="Yu Gothic UI Semilight" w:hAnsi="Yu Gothic UI Semilight"/>
          <w:sz w:val="20"/>
        </w:rPr>
        <w:t>_)_</w:t>
      </w:r>
      <w:proofErr w:type="gramEnd"/>
      <w:r w:rsidRPr="00F12BED">
        <w:rPr>
          <w:rFonts w:ascii="Yu Gothic UI Semilight" w:eastAsia="Yu Gothic UI Semilight" w:hAnsi="Yu Gothic UI Semilight"/>
          <w:sz w:val="20"/>
        </w:rPr>
        <w:t>________________________</w:t>
      </w:r>
    </w:p>
    <w:p w14:paraId="4F524862" w14:textId="246DC8B0" w:rsidR="00815312" w:rsidRPr="00F12BED" w:rsidRDefault="00815312" w:rsidP="00815312">
      <w:pPr>
        <w:spacing w:before="60" w:line="180" w:lineRule="auto"/>
        <w:rPr>
          <w:rFonts w:ascii="Yu Gothic UI Semilight" w:eastAsia="Yu Gothic UI Semilight" w:hAnsi="Yu Gothic UI Semilight"/>
          <w:sz w:val="4"/>
          <w:szCs w:val="6"/>
        </w:rPr>
      </w:pPr>
      <w:r w:rsidRPr="00F12BED">
        <w:rPr>
          <w:rFonts w:ascii="Yu Gothic UI Semilight" w:eastAsia="Yu Gothic UI Semilight" w:hAnsi="Yu Gothic UI Semilight"/>
          <w:sz w:val="20"/>
        </w:rPr>
        <w:t xml:space="preserve">Address: __________________________________________________________ City: ____________________________ State: ______ Zip: __________ </w:t>
      </w:r>
    </w:p>
    <w:p w14:paraId="22AFC5D3" w14:textId="77777777" w:rsidR="00815312" w:rsidRPr="00815312" w:rsidRDefault="00815312" w:rsidP="00815312">
      <w:pPr>
        <w:pStyle w:val="NoSpacing"/>
        <w:shd w:val="clear" w:color="auto" w:fill="A9D7B6" w:themeFill="accent5" w:themeFillTint="66"/>
        <w:rPr>
          <w:rFonts w:ascii="Yu Gothic UI Semibold" w:eastAsia="Yu Gothic UI Semibold" w:hAnsi="Yu Gothic UI Semibold"/>
          <w:sz w:val="20"/>
          <w:szCs w:val="20"/>
        </w:rPr>
      </w:pPr>
      <w:r w:rsidRPr="00815312">
        <w:rPr>
          <w:rFonts w:ascii="Yu Gothic UI Semibold" w:eastAsia="Yu Gothic UI Semibold" w:hAnsi="Yu Gothic UI Semibold"/>
          <w:sz w:val="20"/>
          <w:szCs w:val="20"/>
        </w:rPr>
        <w:t>SCHEDULE OF FEES</w:t>
      </w:r>
    </w:p>
    <w:p w14:paraId="537431F5" w14:textId="4F781A8A" w:rsidR="00815312" w:rsidRPr="00815312" w:rsidRDefault="00815312" w:rsidP="00815312">
      <w:pPr>
        <w:pStyle w:val="NoSpacing"/>
        <w:jc w:val="center"/>
        <w:rPr>
          <w:rFonts w:eastAsia="Yu Gothic UI Semilight" w:cstheme="minorHAnsi"/>
          <w:b/>
          <w:sz w:val="2"/>
        </w:rPr>
      </w:pPr>
      <w:r w:rsidRPr="00815312">
        <w:rPr>
          <w:b/>
          <w:color w:val="C00000"/>
          <w:szCs w:val="20"/>
        </w:rPr>
        <w:t xml:space="preserve">Please submit </w:t>
      </w:r>
      <w:r w:rsidR="00786E6E">
        <w:rPr>
          <w:b/>
          <w:color w:val="C00000"/>
          <w:szCs w:val="20"/>
        </w:rPr>
        <w:t xml:space="preserve">a </w:t>
      </w:r>
      <w:r w:rsidR="0084671E">
        <w:rPr>
          <w:b/>
          <w:color w:val="C00000"/>
          <w:szCs w:val="20"/>
        </w:rPr>
        <w:t>check or money order</w:t>
      </w:r>
      <w:r w:rsidRPr="00815312">
        <w:rPr>
          <w:b/>
          <w:color w:val="C00000"/>
          <w:szCs w:val="20"/>
        </w:rPr>
        <w:t xml:space="preserve"> payable to SPBLA.</w:t>
      </w:r>
    </w:p>
    <w:tbl>
      <w:tblPr>
        <w:tblStyle w:val="TableGrid"/>
        <w:tblW w:w="0" w:type="auto"/>
        <w:tblLook w:val="04A0" w:firstRow="1" w:lastRow="0" w:firstColumn="1" w:lastColumn="0" w:noHBand="0" w:noVBand="1"/>
      </w:tblPr>
      <w:tblGrid>
        <w:gridCol w:w="7465"/>
        <w:gridCol w:w="3325"/>
      </w:tblGrid>
      <w:tr w:rsidR="00815312" w:rsidRPr="00F12BED" w14:paraId="50E8564B" w14:textId="77777777" w:rsidTr="00D44026">
        <w:trPr>
          <w:trHeight w:val="144"/>
        </w:trPr>
        <w:tc>
          <w:tcPr>
            <w:tcW w:w="7465" w:type="dxa"/>
            <w:vAlign w:val="center"/>
          </w:tcPr>
          <w:p w14:paraId="2BAD7752" w14:textId="77777777" w:rsidR="00815312" w:rsidRPr="00F12BED" w:rsidRDefault="00815312" w:rsidP="00D44026">
            <w:pPr>
              <w:jc w:val="center"/>
              <w:rPr>
                <w:rFonts w:ascii="Yu Gothic UI Semibold" w:eastAsia="Yu Gothic UI Semibold" w:hAnsi="Yu Gothic UI Semibold"/>
                <w:sz w:val="20"/>
                <w:szCs w:val="20"/>
              </w:rPr>
            </w:pPr>
            <w:bookmarkStart w:id="2" w:name="_Hlk41403159"/>
            <w:r w:rsidRPr="00F12BED">
              <w:rPr>
                <w:rFonts w:ascii="Yu Gothic UI Semibold" w:eastAsia="Yu Gothic UI Semibold" w:hAnsi="Yu Gothic UI Semibold"/>
                <w:sz w:val="20"/>
                <w:szCs w:val="20"/>
              </w:rPr>
              <w:t>Tradesman Exam Fee</w:t>
            </w:r>
          </w:p>
        </w:tc>
        <w:tc>
          <w:tcPr>
            <w:tcW w:w="3325" w:type="dxa"/>
            <w:vAlign w:val="center"/>
          </w:tcPr>
          <w:p w14:paraId="38C74D2C" w14:textId="77777777" w:rsidR="00815312" w:rsidRPr="00F12BED" w:rsidRDefault="00815312" w:rsidP="00D44026">
            <w:pPr>
              <w:jc w:val="center"/>
              <w:rPr>
                <w:rFonts w:ascii="Yu Gothic UI Semibold" w:eastAsia="Yu Gothic UI Semibold" w:hAnsi="Yu Gothic UI Semibold"/>
                <w:sz w:val="20"/>
                <w:szCs w:val="20"/>
              </w:rPr>
            </w:pPr>
            <w:r w:rsidRPr="00F12BED">
              <w:rPr>
                <w:rFonts w:ascii="Yu Gothic UI Semibold" w:eastAsia="Yu Gothic UI Semibold" w:hAnsi="Yu Gothic UI Semibold"/>
                <w:sz w:val="20"/>
                <w:szCs w:val="20"/>
              </w:rPr>
              <w:t>$125.00</w:t>
            </w:r>
          </w:p>
        </w:tc>
      </w:tr>
      <w:tr w:rsidR="00815312" w:rsidRPr="00F12BED" w14:paraId="6667523C" w14:textId="77777777" w:rsidTr="00D44026">
        <w:trPr>
          <w:trHeight w:val="144"/>
        </w:trPr>
        <w:tc>
          <w:tcPr>
            <w:tcW w:w="7465" w:type="dxa"/>
            <w:vAlign w:val="center"/>
          </w:tcPr>
          <w:p w14:paraId="7C4355C2" w14:textId="77777777" w:rsidR="00815312" w:rsidRPr="00F12BED" w:rsidRDefault="00815312" w:rsidP="00D44026">
            <w:pPr>
              <w:jc w:val="center"/>
              <w:rPr>
                <w:rFonts w:ascii="Yu Gothic UI Semibold" w:eastAsia="Yu Gothic UI Semibold" w:hAnsi="Yu Gothic UI Semibold"/>
                <w:sz w:val="20"/>
                <w:szCs w:val="20"/>
              </w:rPr>
            </w:pPr>
            <w:r w:rsidRPr="00F12BED">
              <w:rPr>
                <w:rFonts w:ascii="Yu Gothic UI Semibold" w:eastAsia="Yu Gothic UI Semibold" w:hAnsi="Yu Gothic UI Semibold"/>
                <w:sz w:val="20"/>
                <w:szCs w:val="20"/>
              </w:rPr>
              <w:t>Processing Charge</w:t>
            </w:r>
          </w:p>
        </w:tc>
        <w:tc>
          <w:tcPr>
            <w:tcW w:w="3325" w:type="dxa"/>
            <w:vAlign w:val="center"/>
          </w:tcPr>
          <w:p w14:paraId="3E3DDD80" w14:textId="77777777" w:rsidR="00815312" w:rsidRPr="00F12BED" w:rsidRDefault="00815312" w:rsidP="00D44026">
            <w:pPr>
              <w:jc w:val="center"/>
              <w:rPr>
                <w:rFonts w:ascii="Yu Gothic UI Semibold" w:eastAsia="Yu Gothic UI Semibold" w:hAnsi="Yu Gothic UI Semibold"/>
                <w:sz w:val="20"/>
                <w:szCs w:val="20"/>
              </w:rPr>
            </w:pPr>
            <w:r w:rsidRPr="00F12BED">
              <w:rPr>
                <w:rFonts w:ascii="Yu Gothic UI Semibold" w:eastAsia="Yu Gothic UI Semibold" w:hAnsi="Yu Gothic UI Semibold"/>
                <w:sz w:val="20"/>
                <w:szCs w:val="20"/>
              </w:rPr>
              <w:t>$10.00</w:t>
            </w:r>
          </w:p>
        </w:tc>
      </w:tr>
      <w:tr w:rsidR="00815312" w:rsidRPr="00F12BED" w14:paraId="54068CBB" w14:textId="77777777" w:rsidTr="00D44026">
        <w:trPr>
          <w:trHeight w:val="144"/>
        </w:trPr>
        <w:tc>
          <w:tcPr>
            <w:tcW w:w="7465" w:type="dxa"/>
            <w:tcBorders>
              <w:bottom w:val="single" w:sz="4" w:space="0" w:color="auto"/>
            </w:tcBorders>
            <w:vAlign w:val="center"/>
          </w:tcPr>
          <w:p w14:paraId="24CAC6BA" w14:textId="77777777" w:rsidR="00815312" w:rsidRPr="00F12BED" w:rsidRDefault="00815312" w:rsidP="00D44026">
            <w:pPr>
              <w:jc w:val="right"/>
              <w:rPr>
                <w:rFonts w:ascii="Yu Gothic UI Semibold" w:eastAsia="Yu Gothic UI Semibold" w:hAnsi="Yu Gothic UI Semibold"/>
                <w:color w:val="C00000"/>
                <w:sz w:val="20"/>
                <w:szCs w:val="20"/>
              </w:rPr>
            </w:pPr>
            <w:r w:rsidRPr="00F12BED">
              <w:rPr>
                <w:rFonts w:ascii="Yu Gothic UI Semibold" w:eastAsia="Yu Gothic UI Semibold" w:hAnsi="Yu Gothic UI Semibold"/>
                <w:color w:val="C00000"/>
                <w:sz w:val="20"/>
                <w:szCs w:val="20"/>
              </w:rPr>
              <w:t>Total</w:t>
            </w:r>
          </w:p>
        </w:tc>
        <w:tc>
          <w:tcPr>
            <w:tcW w:w="3325" w:type="dxa"/>
            <w:tcBorders>
              <w:bottom w:val="single" w:sz="4" w:space="0" w:color="auto"/>
            </w:tcBorders>
            <w:vAlign w:val="center"/>
          </w:tcPr>
          <w:p w14:paraId="12369BE0" w14:textId="77777777" w:rsidR="00815312" w:rsidRPr="00F12BED" w:rsidRDefault="00815312" w:rsidP="00D44026">
            <w:pPr>
              <w:jc w:val="center"/>
              <w:rPr>
                <w:rFonts w:ascii="Yu Gothic UI Semibold" w:eastAsia="Yu Gothic UI Semibold" w:hAnsi="Yu Gothic UI Semibold"/>
                <w:color w:val="C00000"/>
                <w:sz w:val="20"/>
                <w:szCs w:val="20"/>
              </w:rPr>
            </w:pPr>
            <w:r w:rsidRPr="00F12BED">
              <w:rPr>
                <w:rFonts w:ascii="Yu Gothic UI Semibold" w:eastAsia="Yu Gothic UI Semibold" w:hAnsi="Yu Gothic UI Semibold"/>
                <w:color w:val="C00000"/>
                <w:sz w:val="20"/>
                <w:szCs w:val="20"/>
              </w:rPr>
              <w:t>$135.00</w:t>
            </w:r>
          </w:p>
        </w:tc>
      </w:tr>
      <w:bookmarkEnd w:id="2"/>
    </w:tbl>
    <w:p w14:paraId="64C1362A" w14:textId="77777777" w:rsidR="00294EC3" w:rsidRDefault="00294EC3" w:rsidP="00294EC3">
      <w:pPr>
        <w:pStyle w:val="NoSpacing"/>
        <w:shd w:val="clear" w:color="auto" w:fill="FFFFFF" w:themeFill="background1"/>
        <w:spacing w:line="180" w:lineRule="auto"/>
        <w:jc w:val="center"/>
        <w:rPr>
          <w:b/>
          <w:bCs/>
          <w:u w:val="single"/>
        </w:rPr>
      </w:pPr>
    </w:p>
    <w:p w14:paraId="4FAB496D" w14:textId="5697EA9B" w:rsidR="00815312" w:rsidRPr="00F46FF8" w:rsidRDefault="00815312" w:rsidP="00294EC3">
      <w:pPr>
        <w:pStyle w:val="NoSpacing"/>
        <w:shd w:val="clear" w:color="auto" w:fill="A9D7B6" w:themeFill="accent5" w:themeFillTint="66"/>
        <w:jc w:val="center"/>
        <w:rPr>
          <w:b/>
          <w:bCs/>
        </w:rPr>
      </w:pPr>
      <w:r w:rsidRPr="00F46FF8">
        <w:rPr>
          <w:b/>
          <w:bCs/>
        </w:rPr>
        <w:t xml:space="preserve">THIS </w:t>
      </w:r>
      <w:r w:rsidR="00F46FF8">
        <w:rPr>
          <w:b/>
          <w:bCs/>
        </w:rPr>
        <w:t>POR</w:t>
      </w:r>
      <w:r w:rsidRPr="00F46FF8">
        <w:rPr>
          <w:b/>
          <w:bCs/>
        </w:rPr>
        <w:t xml:space="preserve">TION </w:t>
      </w:r>
      <w:r w:rsidRPr="00F46FF8">
        <w:rPr>
          <w:b/>
          <w:bCs/>
          <w:u w:val="single"/>
        </w:rPr>
        <w:t>MUST</w:t>
      </w:r>
      <w:r w:rsidRPr="00F46FF8">
        <w:rPr>
          <w:b/>
          <w:bCs/>
        </w:rPr>
        <w:t xml:space="preserve"> BE NOTARIZED.</w:t>
      </w:r>
    </w:p>
    <w:p w14:paraId="792CAB98" w14:textId="77777777" w:rsidR="00815312" w:rsidRPr="00815312" w:rsidRDefault="00815312" w:rsidP="00815312">
      <w:pPr>
        <w:pStyle w:val="NoSpacing"/>
        <w:rPr>
          <w:rFonts w:cstheme="majorHAnsi"/>
        </w:rPr>
      </w:pPr>
      <w:r w:rsidRPr="00815312">
        <w:rPr>
          <w:rFonts w:cstheme="majorHAnsi"/>
        </w:rPr>
        <w:t>STATE OF LOUISIANA, PARISH OF _________________________________________.</w:t>
      </w:r>
    </w:p>
    <w:p w14:paraId="41BFCD9F" w14:textId="77777777" w:rsidR="00815312" w:rsidRPr="00815312" w:rsidRDefault="00815312" w:rsidP="00815312">
      <w:pPr>
        <w:pStyle w:val="NoSpacing"/>
        <w:rPr>
          <w:rFonts w:cstheme="majorHAnsi"/>
          <w:sz w:val="21"/>
          <w:szCs w:val="21"/>
        </w:rPr>
      </w:pPr>
      <w:r w:rsidRPr="00815312">
        <w:rPr>
          <w:rFonts w:cstheme="majorHAnsi"/>
          <w:sz w:val="21"/>
          <w:szCs w:val="21"/>
        </w:rPr>
        <w:t>THE APPLICANT, WHOSE NAME IS BEING SWORN, DECLARED THAT THE FOREGOING STATEMENTS SUBSCRIBED TO ARE TRUE TO THE BEST OF THEIR KNOWLEDGE AND BELIEF, THAT THEY PERSONALLY SIGNED THIS APPLICATION, AND THAT THEY HAVE READ THE STATEMENTS MADE IN THIS APPLICATION AND CAN CONFIRM THE CORRECTNESS OF THESE STATEMENTS.</w:t>
      </w:r>
    </w:p>
    <w:p w14:paraId="764019B6" w14:textId="77777777" w:rsidR="00815312" w:rsidRPr="00815312" w:rsidRDefault="00815312" w:rsidP="00815312">
      <w:pPr>
        <w:pStyle w:val="NoSpacing"/>
      </w:pPr>
      <w:r w:rsidRPr="00815312">
        <w:t>I HAVE READ THE INSTRUCTIONS BEFORE COMPLETING THE APPLICATION.</w:t>
      </w:r>
    </w:p>
    <w:p w14:paraId="142749DD" w14:textId="15922AB2" w:rsidR="00815312" w:rsidRPr="00815312" w:rsidRDefault="00815312" w:rsidP="00815312">
      <w:pPr>
        <w:pStyle w:val="NoSpacing"/>
      </w:pPr>
      <w:r w:rsidRPr="00815312">
        <w:t>APPLICANT’S SIGNATURE: ____________________________________________________</w:t>
      </w:r>
      <w:r>
        <w:t>______</w:t>
      </w:r>
      <w:r w:rsidRPr="00815312">
        <w:t>__</w:t>
      </w:r>
    </w:p>
    <w:p w14:paraId="424968BE" w14:textId="72B4CFFF" w:rsidR="00815312" w:rsidRPr="00815312" w:rsidRDefault="00815312" w:rsidP="00815312">
      <w:pPr>
        <w:pStyle w:val="NoSpacing"/>
      </w:pPr>
      <w:r w:rsidRPr="00815312">
        <w:t>SUBSCRIBED AND SWORN TO BEFORE ME, THIS _________ DAY OF ________________20________</w:t>
      </w:r>
      <w:r w:rsidRPr="00815312">
        <w:tab/>
      </w:r>
      <w:r>
        <w:t xml:space="preserve">      </w:t>
      </w:r>
      <w:r w:rsidRPr="00815312">
        <w:t xml:space="preserve">NOTARY SEAL                </w:t>
      </w:r>
    </w:p>
    <w:p w14:paraId="20ED94BD" w14:textId="4E86CB7F" w:rsidR="00815312" w:rsidRDefault="00815312" w:rsidP="00815312">
      <w:pPr>
        <w:pStyle w:val="NoSpacing"/>
      </w:pPr>
      <w:r w:rsidRPr="00815312">
        <w:t>SIGNATURE OF NOTARY: ______________________________________________________</w:t>
      </w:r>
      <w:r>
        <w:t>______</w:t>
      </w:r>
      <w:r w:rsidRPr="00815312">
        <w:t>_</w:t>
      </w:r>
      <w:r w:rsidRPr="00815312">
        <w:tab/>
      </w:r>
    </w:p>
    <w:p w14:paraId="1544297A" w14:textId="66F4C74E" w:rsidR="00815312" w:rsidRPr="00815312" w:rsidRDefault="00815312" w:rsidP="00815312">
      <w:pPr>
        <w:pStyle w:val="NoSpacing"/>
        <w:ind w:left="9360"/>
      </w:pPr>
      <w:r>
        <w:t xml:space="preserve">    </w:t>
      </w:r>
    </w:p>
    <w:p w14:paraId="72F7E8BC" w14:textId="77777777" w:rsidR="00815312" w:rsidRPr="00815312" w:rsidRDefault="00815312" w:rsidP="00815312">
      <w:pPr>
        <w:pStyle w:val="NoSpacing"/>
        <w:rPr>
          <w:b/>
          <w:bCs/>
        </w:rPr>
      </w:pPr>
      <w:r w:rsidRPr="00815312">
        <w:rPr>
          <w:b/>
          <w:bCs/>
        </w:rPr>
        <w:t>THIS OATH MUST BE TAKEN BEFORE AN OFFICER AUTHORIZED TO ADMINISTER OATHS.</w:t>
      </w:r>
    </w:p>
    <w:p w14:paraId="30C051BD" w14:textId="2BA87613" w:rsidR="00815312" w:rsidRDefault="00815312">
      <w:pPr>
        <w:rPr>
          <w:rFonts w:ascii="Yu Gothic UI Semilight" w:eastAsia="Yu Gothic UI Semilight" w:hAnsi="Yu Gothic UI Semilight" w:cs="Segoe UI"/>
          <w:sz w:val="21"/>
          <w:szCs w:val="21"/>
        </w:rPr>
      </w:pPr>
    </w:p>
    <w:p w14:paraId="68F91DAC" w14:textId="77777777" w:rsidR="00691FBE" w:rsidRPr="00292A38" w:rsidRDefault="00691FBE" w:rsidP="00691FBE">
      <w:pPr>
        <w:jc w:val="center"/>
        <w:rPr>
          <w:rFonts w:ascii="Yu Gothic UI Semibold" w:eastAsia="Yu Gothic UI Semibold" w:hAnsi="Yu Gothic UI Semibold" w:cs="Times New Roman"/>
          <w:b/>
          <w:color w:val="C00000"/>
          <w:sz w:val="28"/>
          <w:szCs w:val="28"/>
        </w:rPr>
      </w:pPr>
      <w:r w:rsidRPr="00292A38">
        <w:rPr>
          <w:rFonts w:ascii="Yu Gothic UI Semibold" w:eastAsia="Yu Gothic UI Semibold" w:hAnsi="Yu Gothic UI Semibold" w:cs="Times New Roman"/>
          <w:b/>
          <w:color w:val="C00000"/>
          <w:sz w:val="28"/>
          <w:szCs w:val="28"/>
        </w:rPr>
        <w:lastRenderedPageBreak/>
        <w:t>TRADESMAN PERMIT FORM</w:t>
      </w:r>
    </w:p>
    <w:p w14:paraId="151E442A" w14:textId="775B654A" w:rsidR="00691FBE" w:rsidRPr="00292A38" w:rsidRDefault="00691FBE" w:rsidP="00691FBE">
      <w:pPr>
        <w:jc w:val="center"/>
        <w:rPr>
          <w:rFonts w:ascii="Segoe UI" w:eastAsia="Yu Gothic UI Semilight" w:hAnsi="Segoe UI" w:cs="Segoe UI"/>
          <w:sz w:val="2"/>
          <w:szCs w:val="2"/>
        </w:rPr>
      </w:pPr>
      <w:r>
        <w:rPr>
          <w:rFonts w:ascii="Yu Gothic UI Semibold" w:eastAsia="Yu Gothic UI Semibold" w:hAnsi="Yu Gothic UI Semibold" w:cs="Times New Roman"/>
          <w:b/>
          <w:sz w:val="24"/>
        </w:rPr>
        <w:t>TRADESMAN</w:t>
      </w:r>
      <w:r w:rsidRPr="00E02F42">
        <w:rPr>
          <w:rFonts w:ascii="Yu Gothic UI Semibold" w:eastAsia="Yu Gothic UI Semibold" w:hAnsi="Yu Gothic UI Semibold" w:cs="Times New Roman"/>
          <w:b/>
          <w:sz w:val="24"/>
        </w:rPr>
        <w:t xml:space="preserve"> PERMIT FEE: $75.00 (THIS FEE IS SEPARATE FROM THE EXAM FEE)</w:t>
      </w:r>
      <w:r w:rsidRPr="00E02F42">
        <w:rPr>
          <w:rFonts w:ascii="Yu Gothic UI Semibold" w:eastAsia="Yu Gothic UI Semibold" w:hAnsi="Yu Gothic UI Semibold" w:cs="Segoe UI"/>
          <w:b/>
          <w:sz w:val="18"/>
        </w:rPr>
        <w:t xml:space="preserve"> </w:t>
      </w:r>
    </w:p>
    <w:p w14:paraId="6D75540D" w14:textId="0849B296" w:rsidR="00691FBE" w:rsidRDefault="00691FBE" w:rsidP="00691FBE">
      <w:pPr>
        <w:jc w:val="center"/>
        <w:rPr>
          <w:rFonts w:ascii="Yu Gothic UI Semibold" w:eastAsia="Yu Gothic UI Semibold" w:hAnsi="Yu Gothic UI Semibold" w:cs="Segoe UI"/>
          <w:sz w:val="20"/>
          <w:szCs w:val="20"/>
        </w:rPr>
      </w:pPr>
      <w:r w:rsidRPr="00E02F42">
        <w:rPr>
          <w:rFonts w:ascii="Yu Gothic UI Semibold" w:eastAsia="Yu Gothic UI Semibold" w:hAnsi="Yu Gothic UI Semibold" w:cs="Segoe UI"/>
          <w:sz w:val="18"/>
        </w:rPr>
        <w:t xml:space="preserve">COMPLETE </w:t>
      </w:r>
      <w:r w:rsidRPr="00E02F42">
        <w:rPr>
          <w:rFonts w:ascii="Yu Gothic UI Semibold" w:eastAsia="Yu Gothic UI Semibold" w:hAnsi="Yu Gothic UI Semibold" w:cs="Segoe UI"/>
          <w:sz w:val="18"/>
          <w:u w:val="single"/>
        </w:rPr>
        <w:t>ALL</w:t>
      </w:r>
      <w:r w:rsidRPr="00E02F42">
        <w:rPr>
          <w:rFonts w:ascii="Yu Gothic UI Semibold" w:eastAsia="Yu Gothic UI Semibold" w:hAnsi="Yu Gothic UI Semibold" w:cs="Segoe UI"/>
          <w:sz w:val="18"/>
        </w:rPr>
        <w:t xml:space="preserve"> PORTIONS OF THIS DOCUMENT &amp; RETURN IT WITH THE APPROPRIATE FEES IN THE FORM OF A CHECK OR MONEY ORDER PAYABLE TO: STATE PLUMBING BOARD OF LOUISIANA - 11304 CLOVERLAND AVE. BATON ROUGE, LA 708</w:t>
      </w:r>
      <w:r>
        <w:rPr>
          <w:rFonts w:ascii="Yu Gothic UI Semibold" w:eastAsia="Yu Gothic UI Semibold" w:hAnsi="Yu Gothic UI Semibold" w:cs="Segoe UI"/>
          <w:sz w:val="18"/>
        </w:rPr>
        <w:t>09</w:t>
      </w:r>
    </w:p>
    <w:p w14:paraId="492661A5" w14:textId="77777777" w:rsidR="00691FBE" w:rsidRPr="003C265E" w:rsidRDefault="00691FBE" w:rsidP="004D2D78">
      <w:pPr>
        <w:shd w:val="clear" w:color="auto" w:fill="A9D7B6" w:themeFill="accent5" w:themeFillTint="66"/>
        <w:rPr>
          <w:rFonts w:ascii="Yu Gothic UI Semibold" w:eastAsia="Yu Gothic UI Semibold" w:hAnsi="Yu Gothic UI Semibold" w:cs="Arial"/>
          <w:b/>
          <w:sz w:val="24"/>
        </w:rPr>
      </w:pPr>
      <w:r w:rsidRPr="003C265E">
        <w:rPr>
          <w:rFonts w:ascii="Yu Gothic UI Semibold" w:eastAsia="Yu Gothic UI Semibold" w:hAnsi="Yu Gothic UI Semibold" w:cs="Arial"/>
          <w:b/>
          <w:sz w:val="20"/>
        </w:rPr>
        <w:t>APPLICANT INFORMATION</w:t>
      </w:r>
    </w:p>
    <w:p w14:paraId="607CD892" w14:textId="77777777" w:rsidR="00691FBE" w:rsidRPr="003C265E" w:rsidRDefault="00691FBE" w:rsidP="00691FBE">
      <w:pPr>
        <w:spacing w:before="120"/>
        <w:rPr>
          <w:rFonts w:ascii="Yu Gothic UI Semilight" w:eastAsia="Yu Gothic UI Semilight" w:hAnsi="Yu Gothic UI Semilight" w:cs="Times New Roman"/>
          <w:sz w:val="20"/>
        </w:rPr>
      </w:pPr>
      <w:r>
        <w:rPr>
          <w:rFonts w:ascii="Yu Gothic UI Semilight" w:eastAsia="Yu Gothic UI Semilight" w:hAnsi="Yu Gothic UI Semilight" w:cs="Times New Roman"/>
          <w:sz w:val="20"/>
        </w:rPr>
        <w:t>Last</w:t>
      </w:r>
      <w:r w:rsidRPr="003C265E">
        <w:rPr>
          <w:rFonts w:ascii="Yu Gothic UI Semilight" w:eastAsia="Yu Gothic UI Semilight" w:hAnsi="Yu Gothic UI Semilight" w:cs="Times New Roman"/>
          <w:sz w:val="20"/>
        </w:rPr>
        <w:t xml:space="preserve"> Name: ____________________________</w:t>
      </w:r>
      <w:r>
        <w:rPr>
          <w:rFonts w:ascii="Yu Gothic UI Semilight" w:eastAsia="Yu Gothic UI Semilight" w:hAnsi="Yu Gothic UI Semilight" w:cs="Times New Roman"/>
          <w:sz w:val="20"/>
        </w:rPr>
        <w:t>__</w:t>
      </w:r>
      <w:r w:rsidRPr="003C265E">
        <w:rPr>
          <w:rFonts w:ascii="Yu Gothic UI Semilight" w:eastAsia="Yu Gothic UI Semilight" w:hAnsi="Yu Gothic UI Semilight" w:cs="Times New Roman"/>
          <w:sz w:val="20"/>
        </w:rPr>
        <w:t xml:space="preserve">__ </w:t>
      </w:r>
      <w:r>
        <w:rPr>
          <w:rFonts w:ascii="Yu Gothic UI Semilight" w:eastAsia="Yu Gothic UI Semilight" w:hAnsi="Yu Gothic UI Semilight" w:cs="Times New Roman"/>
          <w:sz w:val="20"/>
        </w:rPr>
        <w:t>First Name</w:t>
      </w:r>
      <w:r w:rsidRPr="003C265E">
        <w:rPr>
          <w:rFonts w:ascii="Yu Gothic UI Semilight" w:eastAsia="Yu Gothic UI Semilight" w:hAnsi="Yu Gothic UI Semilight" w:cs="Times New Roman"/>
          <w:sz w:val="20"/>
        </w:rPr>
        <w:t>: ___________</w:t>
      </w:r>
      <w:r>
        <w:rPr>
          <w:rFonts w:ascii="Yu Gothic UI Semilight" w:eastAsia="Yu Gothic UI Semilight" w:hAnsi="Yu Gothic UI Semilight" w:cs="Times New Roman"/>
          <w:sz w:val="20"/>
        </w:rPr>
        <w:t>________________</w:t>
      </w:r>
      <w:r w:rsidRPr="003C265E">
        <w:rPr>
          <w:rFonts w:ascii="Yu Gothic UI Semilight" w:eastAsia="Yu Gothic UI Semilight" w:hAnsi="Yu Gothic UI Semilight" w:cs="Times New Roman"/>
          <w:sz w:val="20"/>
        </w:rPr>
        <w:t xml:space="preserve">___________ </w:t>
      </w:r>
      <w:r>
        <w:rPr>
          <w:rFonts w:ascii="Yu Gothic UI Semilight" w:eastAsia="Yu Gothic UI Semilight" w:hAnsi="Yu Gothic UI Semilight" w:cs="Times New Roman"/>
          <w:sz w:val="20"/>
        </w:rPr>
        <w:t>MI</w:t>
      </w:r>
      <w:r w:rsidRPr="003C265E">
        <w:rPr>
          <w:rFonts w:ascii="Yu Gothic UI Semilight" w:eastAsia="Yu Gothic UI Semilight" w:hAnsi="Yu Gothic UI Semilight" w:cs="Times New Roman"/>
          <w:sz w:val="20"/>
        </w:rPr>
        <w:t>: ___________ Suffix: __</w:t>
      </w:r>
      <w:r>
        <w:rPr>
          <w:rFonts w:ascii="Yu Gothic UI Semilight" w:eastAsia="Yu Gothic UI Semilight" w:hAnsi="Yu Gothic UI Semilight" w:cs="Times New Roman"/>
          <w:sz w:val="20"/>
        </w:rPr>
        <w:t>______</w:t>
      </w:r>
      <w:r w:rsidRPr="003C265E">
        <w:rPr>
          <w:rFonts w:ascii="Yu Gothic UI Semilight" w:eastAsia="Yu Gothic UI Semilight" w:hAnsi="Yu Gothic UI Semilight" w:cs="Times New Roman"/>
          <w:sz w:val="20"/>
        </w:rPr>
        <w:t>____</w:t>
      </w:r>
    </w:p>
    <w:p w14:paraId="308D4CE1" w14:textId="77777777" w:rsidR="00691FBE" w:rsidRPr="003C265E" w:rsidRDefault="00691FBE" w:rsidP="00691FBE">
      <w:pPr>
        <w:spacing w:before="120"/>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Mailing Address: _______________________________________________________________________________ City: ___________________________</w:t>
      </w:r>
    </w:p>
    <w:p w14:paraId="37CB2689" w14:textId="77777777" w:rsidR="00691FBE" w:rsidRPr="003C265E" w:rsidRDefault="00691FBE" w:rsidP="00691FBE">
      <w:pPr>
        <w:spacing w:before="120"/>
        <w:rPr>
          <w:rFonts w:ascii="Yu Gothic UI Semilight" w:eastAsia="Yu Gothic UI Semilight" w:hAnsi="Yu Gothic UI Semilight" w:cs="Times New Roman"/>
          <w:sz w:val="20"/>
        </w:rPr>
      </w:pPr>
      <w:proofErr w:type="gramStart"/>
      <w:r w:rsidRPr="003C265E">
        <w:rPr>
          <w:rFonts w:ascii="Yu Gothic UI Semilight" w:eastAsia="Yu Gothic UI Semilight" w:hAnsi="Yu Gothic UI Semilight" w:cs="Times New Roman"/>
          <w:sz w:val="20"/>
        </w:rPr>
        <w:t>State:_</w:t>
      </w:r>
      <w:proofErr w:type="gramEnd"/>
      <w:r w:rsidRPr="003C265E">
        <w:rPr>
          <w:rFonts w:ascii="Yu Gothic UI Semilight" w:eastAsia="Yu Gothic UI Semilight" w:hAnsi="Yu Gothic UI Semilight" w:cs="Times New Roman"/>
          <w:sz w:val="20"/>
        </w:rPr>
        <w:t>_______________ Zip: _________________ Parish: ___________________________________ Date of Birth: ________/_______/___________</w:t>
      </w:r>
    </w:p>
    <w:p w14:paraId="07922499" w14:textId="77777777" w:rsidR="00691FBE" w:rsidRPr="003C265E" w:rsidRDefault="00691FBE" w:rsidP="00691FBE">
      <w:pPr>
        <w:spacing w:before="120"/>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SSN: _________-_______-____________ Phone: (________)_________________________ Email: ____________________________________________</w:t>
      </w:r>
    </w:p>
    <w:p w14:paraId="0C92B85C" w14:textId="77777777" w:rsidR="00691FBE" w:rsidRPr="003C265E" w:rsidRDefault="00691FBE" w:rsidP="00691FBE">
      <w:pPr>
        <w:spacing w:before="60"/>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Company Name: _____________________________________________________________________ Phone: (_______</w:t>
      </w:r>
      <w:proofErr w:type="gramStart"/>
      <w:r w:rsidRPr="003C265E">
        <w:rPr>
          <w:rFonts w:ascii="Yu Gothic UI Semilight" w:eastAsia="Yu Gothic UI Semilight" w:hAnsi="Yu Gothic UI Semilight" w:cs="Times New Roman"/>
          <w:sz w:val="20"/>
        </w:rPr>
        <w:t>_)_</w:t>
      </w:r>
      <w:proofErr w:type="gramEnd"/>
      <w:r w:rsidRPr="003C265E">
        <w:rPr>
          <w:rFonts w:ascii="Yu Gothic UI Semilight" w:eastAsia="Yu Gothic UI Semilight" w:hAnsi="Yu Gothic UI Semilight" w:cs="Times New Roman"/>
          <w:sz w:val="20"/>
        </w:rPr>
        <w:t>________________________</w:t>
      </w:r>
    </w:p>
    <w:p w14:paraId="73B74C6E" w14:textId="77777777" w:rsidR="00691FBE" w:rsidRPr="003C265E" w:rsidRDefault="00691FBE" w:rsidP="00691FBE">
      <w:pPr>
        <w:spacing w:before="60"/>
        <w:rPr>
          <w:rFonts w:ascii="Yu Gothic UI Semilight" w:eastAsia="Yu Gothic UI Semilight" w:hAnsi="Yu Gothic UI Semilight" w:cs="Times New Roman"/>
          <w:sz w:val="20"/>
        </w:rPr>
      </w:pPr>
      <w:r w:rsidRPr="003C265E">
        <w:rPr>
          <w:rFonts w:ascii="Yu Gothic UI Semilight" w:eastAsia="Yu Gothic UI Semilight" w:hAnsi="Yu Gothic UI Semilight" w:cs="Times New Roman"/>
          <w:sz w:val="20"/>
        </w:rPr>
        <w:t xml:space="preserve">Address: ____________________________________________________________ City: ________________________ State: ______ Zip: ____________ </w:t>
      </w:r>
    </w:p>
    <w:p w14:paraId="59FBFBD7" w14:textId="77777777" w:rsidR="00691FBE" w:rsidRDefault="00691FBE" w:rsidP="00691FBE">
      <w:pPr>
        <w:jc w:val="center"/>
        <w:rPr>
          <w:rFonts w:ascii="Segoe UI" w:eastAsia="Yu Gothic UI Semibold" w:hAnsi="Segoe UI" w:cs="Segoe UI"/>
          <w:b/>
          <w:sz w:val="18"/>
        </w:rPr>
      </w:pPr>
    </w:p>
    <w:p w14:paraId="32F945E4" w14:textId="77777777" w:rsidR="00691FBE" w:rsidRDefault="00691FBE" w:rsidP="00691FBE">
      <w:pPr>
        <w:jc w:val="center"/>
        <w:rPr>
          <w:rFonts w:ascii="Yu Gothic UI Semibold" w:eastAsia="Yu Gothic UI Semibold" w:hAnsi="Yu Gothic UI Semibold" w:cs="Times New Roman"/>
          <w:b/>
          <w:sz w:val="24"/>
        </w:rPr>
      </w:pPr>
    </w:p>
    <w:p w14:paraId="1FFB0D0D" w14:textId="77777777" w:rsidR="00691FBE" w:rsidRPr="00E122E7" w:rsidRDefault="00691FBE" w:rsidP="00691FBE">
      <w:pPr>
        <w:jc w:val="center"/>
        <w:rPr>
          <w:rFonts w:ascii="Yu Gothic UI Semilight" w:eastAsia="Yu Gothic UI Semilight" w:hAnsi="Yu Gothic UI Semilight" w:cs="Times New Roman"/>
        </w:rPr>
      </w:pPr>
      <w:r w:rsidRPr="00126BB1">
        <w:rPr>
          <w:rFonts w:ascii="Yu Gothic UI Semilight" w:eastAsia="Yu Gothic UI Semilight" w:hAnsi="Yu Gothic UI Semilight" w:cs="Times New Roman"/>
          <w:b/>
          <w:color w:val="C00000"/>
        </w:rPr>
        <w:t>PLEASE NOTE:</w:t>
      </w:r>
      <w:r w:rsidRPr="00126BB1">
        <w:rPr>
          <w:rFonts w:ascii="Yu Gothic UI Semilight" w:eastAsia="Yu Gothic UI Semilight" w:hAnsi="Yu Gothic UI Semilight" w:cs="Times New Roman"/>
          <w:color w:val="C00000"/>
        </w:rPr>
        <w:t xml:space="preserve"> </w:t>
      </w:r>
      <w:r w:rsidRPr="00915F6E">
        <w:rPr>
          <w:rFonts w:ascii="Yu Gothic UI Semilight" w:eastAsia="Yu Gothic UI Semilight" w:hAnsi="Yu Gothic UI Semilight" w:cs="Times New Roman"/>
        </w:rPr>
        <w:t xml:space="preserve">You must apply, or be currently scheduled, for the </w:t>
      </w:r>
      <w:r>
        <w:rPr>
          <w:rFonts w:ascii="Yu Gothic UI Semilight" w:eastAsia="Yu Gothic UI Semilight" w:hAnsi="Yu Gothic UI Semilight" w:cs="Times New Roman"/>
        </w:rPr>
        <w:t>Tradesman</w:t>
      </w:r>
      <w:r w:rsidRPr="00915F6E">
        <w:rPr>
          <w:rFonts w:ascii="Yu Gothic UI Semilight" w:eastAsia="Yu Gothic UI Semilight" w:hAnsi="Yu Gothic UI Semilight" w:cs="Times New Roman"/>
        </w:rPr>
        <w:t xml:space="preserve"> exam to apply for a permit. The permit will allow the approved applicant to work as a </w:t>
      </w:r>
      <w:r>
        <w:rPr>
          <w:rFonts w:ascii="Yu Gothic UI Semilight" w:eastAsia="Yu Gothic UI Semilight" w:hAnsi="Yu Gothic UI Semilight" w:cs="Times New Roman"/>
        </w:rPr>
        <w:t>Tradesman</w:t>
      </w:r>
      <w:r w:rsidRPr="00915F6E">
        <w:rPr>
          <w:rFonts w:ascii="Yu Gothic UI Semilight" w:eastAsia="Yu Gothic UI Semilight" w:hAnsi="Yu Gothic UI Semilight" w:cs="Times New Roman"/>
        </w:rPr>
        <w:t xml:space="preserve"> until the date of their examination. </w:t>
      </w:r>
      <w:r w:rsidRPr="00E122E7">
        <w:rPr>
          <w:rFonts w:ascii="Yu Gothic UI Semilight" w:eastAsia="Yu Gothic UI Semilight" w:hAnsi="Yu Gothic UI Semilight" w:cs="Times New Roman"/>
        </w:rPr>
        <w:t xml:space="preserve">You will be allowed to </w:t>
      </w:r>
      <w:r>
        <w:rPr>
          <w:rFonts w:ascii="Yu Gothic UI Semilight" w:eastAsia="Yu Gothic UI Semilight" w:hAnsi="Yu Gothic UI Semilight" w:cs="Times New Roman"/>
        </w:rPr>
        <w:t>apply for up to two permits, only if you pass at least one part of the exam.</w:t>
      </w:r>
    </w:p>
    <w:p w14:paraId="7D3081A9" w14:textId="77777777" w:rsidR="00691FBE" w:rsidRPr="00126BB1" w:rsidRDefault="00691FBE" w:rsidP="00691FBE">
      <w:pPr>
        <w:jc w:val="center"/>
        <w:rPr>
          <w:rFonts w:ascii="Yu Gothic UI Semilight" w:eastAsia="Yu Gothic UI Semilight" w:hAnsi="Yu Gothic UI Semilight" w:cs="Times New Roman"/>
        </w:rPr>
      </w:pPr>
      <w:bookmarkStart w:id="3" w:name="_Hlk91055690"/>
      <w:r w:rsidRPr="00915F6E">
        <w:rPr>
          <w:rFonts w:ascii="Yu Gothic UI Semilight" w:eastAsia="Yu Gothic UI Semilight" w:hAnsi="Yu Gothic UI Semilight" w:cs="Times New Roman"/>
        </w:rPr>
        <w:t>After the expiration of the permit, the applicant must return to the direct supervision of a licensed plumber as an apprentice.</w:t>
      </w:r>
    </w:p>
    <w:bookmarkEnd w:id="3"/>
    <w:p w14:paraId="48EB3DB6" w14:textId="77777777" w:rsidR="00691FBE" w:rsidRDefault="00691FBE" w:rsidP="00691FBE">
      <w:pPr>
        <w:jc w:val="center"/>
        <w:rPr>
          <w:rFonts w:ascii="Yu Gothic UI Semilight" w:eastAsia="Yu Gothic UI Semilight" w:hAnsi="Yu Gothic UI Semilight" w:cs="Times New Roman"/>
          <w:sz w:val="20"/>
        </w:rPr>
      </w:pPr>
    </w:p>
    <w:p w14:paraId="03AB38C7" w14:textId="77777777" w:rsidR="00691FBE" w:rsidRDefault="00691FBE" w:rsidP="00691FBE">
      <w:pPr>
        <w:jc w:val="center"/>
        <w:rPr>
          <w:rFonts w:ascii="Yu Gothic UI Semilight" w:eastAsia="Yu Gothic UI Semilight" w:hAnsi="Yu Gothic UI Semilight" w:cs="Times New Roman"/>
          <w:sz w:val="20"/>
        </w:rPr>
      </w:pPr>
    </w:p>
    <w:p w14:paraId="5AADCC9C" w14:textId="77777777" w:rsidR="00691FBE" w:rsidRDefault="00691FBE" w:rsidP="00691FBE">
      <w:pPr>
        <w:rPr>
          <w:rFonts w:ascii="Yu Gothic UI Semilight" w:eastAsia="Yu Gothic UI Semilight" w:hAnsi="Yu Gothic UI Semilight" w:cs="Times New Roman"/>
          <w:sz w:val="20"/>
        </w:rPr>
      </w:pPr>
      <w:r>
        <w:rPr>
          <w:rFonts w:ascii="Yu Gothic UI Semilight" w:eastAsia="Yu Gothic UI Semilight" w:hAnsi="Yu Gothic UI Semilight" w:cs="Times New Roman"/>
          <w:sz w:val="20"/>
        </w:rPr>
        <w:t xml:space="preserve">APPLICANT’S SIGNATURE: _________________________________________________________________ </w:t>
      </w:r>
      <w:proofErr w:type="gramStart"/>
      <w:r>
        <w:rPr>
          <w:rFonts w:ascii="Yu Gothic UI Semilight" w:eastAsia="Yu Gothic UI Semilight" w:hAnsi="Yu Gothic UI Semilight" w:cs="Times New Roman"/>
          <w:sz w:val="20"/>
        </w:rPr>
        <w:t>DATE:_</w:t>
      </w:r>
      <w:proofErr w:type="gramEnd"/>
      <w:r>
        <w:rPr>
          <w:rFonts w:ascii="Yu Gothic UI Semilight" w:eastAsia="Yu Gothic UI Semilight" w:hAnsi="Yu Gothic UI Semilight" w:cs="Times New Roman"/>
          <w:sz w:val="20"/>
        </w:rPr>
        <w:t>_______________________</w:t>
      </w:r>
    </w:p>
    <w:p w14:paraId="588F5DDA" w14:textId="77777777" w:rsidR="00691FBE" w:rsidRDefault="00691FBE" w:rsidP="00691FBE">
      <w:pPr>
        <w:rPr>
          <w:rFonts w:ascii="Yu Gothic UI Semilight" w:eastAsia="Yu Gothic UI Semilight" w:hAnsi="Yu Gothic UI Semilight" w:cs="Times New Roman"/>
          <w:sz w:val="20"/>
        </w:rPr>
      </w:pPr>
      <w:r>
        <w:rPr>
          <w:rFonts w:ascii="Yu Gothic UI Semilight" w:eastAsia="Yu Gothic UI Semilight" w:hAnsi="Yu Gothic UI Semilight" w:cs="Times New Roman"/>
          <w:sz w:val="20"/>
        </w:rPr>
        <w:br w:type="page"/>
      </w:r>
    </w:p>
    <w:p w14:paraId="51E80325" w14:textId="23DCC48F" w:rsidR="00B865B9" w:rsidRPr="007C07F0" w:rsidRDefault="00B865B9" w:rsidP="007C07F0">
      <w:pPr>
        <w:jc w:val="center"/>
        <w:rPr>
          <w:rFonts w:ascii="Yu Gothic UI Semibold" w:eastAsia="Yu Gothic UI Semibold" w:hAnsi="Yu Gothic UI Semibold" w:cs="Segoe UI"/>
          <w:b/>
          <w:sz w:val="28"/>
          <w:szCs w:val="28"/>
        </w:rPr>
      </w:pPr>
      <w:r w:rsidRPr="007C07F0">
        <w:rPr>
          <w:rFonts w:ascii="Yu Gothic UI Semibold" w:eastAsia="Yu Gothic UI Semibold" w:hAnsi="Yu Gothic UI Semibold" w:cs="Segoe UI"/>
          <w:color w:val="C00000"/>
          <w:sz w:val="28"/>
          <w:szCs w:val="28"/>
        </w:rPr>
        <w:lastRenderedPageBreak/>
        <w:t>TRADESMAN CANDIDATE BULLETIN</w:t>
      </w:r>
      <w:bookmarkStart w:id="4" w:name="_Hlk20230242"/>
    </w:p>
    <w:p w14:paraId="4CCD86FF" w14:textId="77777777" w:rsidR="00B865B9" w:rsidRPr="00F23C3F" w:rsidRDefault="00B865B9" w:rsidP="00B865B9">
      <w:pPr>
        <w:rPr>
          <w:rFonts w:ascii="Yu Gothic UI Semibold" w:eastAsia="Yu Gothic UI Semibold" w:hAnsi="Yu Gothic UI Semibold" w:cs="Segoe UI"/>
          <w:sz w:val="20"/>
          <w:szCs w:val="20"/>
        </w:rPr>
      </w:pPr>
      <w:r w:rsidRPr="00F23C3F">
        <w:rPr>
          <w:rFonts w:ascii="Yu Gothic UI Semibold" w:eastAsia="Yu Gothic UI Semibold" w:hAnsi="Yu Gothic UI Semibold" w:cs="Segoe UI"/>
          <w:b/>
          <w:sz w:val="20"/>
          <w:szCs w:val="20"/>
        </w:rPr>
        <w:t>ABOUT NITC</w:t>
      </w:r>
    </w:p>
    <w:bookmarkEnd w:id="4"/>
    <w:p w14:paraId="12F96FC6" w14:textId="14A33014" w:rsidR="00B865B9" w:rsidRPr="00F23C3F" w:rsidRDefault="00B865B9" w:rsidP="00B865B9">
      <w:pPr>
        <w:ind w:right="-180"/>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 xml:space="preserve">National Inspection Testing and Certification Corporation (NITC) is a third-party provider of certification services to the Piping Industry. NITC </w:t>
      </w:r>
      <w:r>
        <w:rPr>
          <w:rFonts w:ascii="Yu Gothic UI Semilight" w:eastAsia="Yu Gothic UI Semilight" w:hAnsi="Yu Gothic UI Semilight" w:cs="Segoe UI"/>
          <w:sz w:val="20"/>
          <w:szCs w:val="20"/>
        </w:rPr>
        <w:t>tests</w:t>
      </w:r>
      <w:r w:rsidRPr="00F23C3F">
        <w:rPr>
          <w:rFonts w:ascii="Yu Gothic UI Semilight" w:eastAsia="Yu Gothic UI Semilight" w:hAnsi="Yu Gothic UI Semilight" w:cs="Segoe UI"/>
          <w:sz w:val="20"/>
          <w:szCs w:val="20"/>
        </w:rPr>
        <w:t xml:space="preserve"> and certifies personnel in Medical Gas, Plumbing, Pipefitting, HVACR, Fire Protection &amp; Safety Systems</w:t>
      </w:r>
      <w:r>
        <w:rPr>
          <w:rFonts w:ascii="Yu Gothic UI Semilight" w:eastAsia="Yu Gothic UI Semilight" w:hAnsi="Yu Gothic UI Semilight" w:cs="Segoe UI"/>
          <w:sz w:val="20"/>
          <w:szCs w:val="20"/>
        </w:rPr>
        <w:t>,</w:t>
      </w:r>
      <w:r w:rsidRPr="00F23C3F">
        <w:rPr>
          <w:rFonts w:ascii="Yu Gothic UI Semilight" w:eastAsia="Yu Gothic UI Semilight" w:hAnsi="Yu Gothic UI Semilight" w:cs="Segoe UI"/>
          <w:sz w:val="20"/>
          <w:szCs w:val="20"/>
        </w:rPr>
        <w:t xml:space="preserve"> and related industries.</w:t>
      </w:r>
    </w:p>
    <w:p w14:paraId="0641B601" w14:textId="77777777" w:rsidR="00B865B9" w:rsidRPr="00F23C3F" w:rsidRDefault="00B865B9" w:rsidP="00B865B9">
      <w:pPr>
        <w:ind w:right="-180"/>
        <w:rPr>
          <w:rFonts w:ascii="Yu Gothic UI Semibold" w:eastAsia="Yu Gothic UI Semibold" w:hAnsi="Yu Gothic UI Semibold" w:cs="Segoe UI"/>
          <w:b/>
          <w:bCs/>
          <w:sz w:val="20"/>
          <w:szCs w:val="20"/>
        </w:rPr>
      </w:pPr>
      <w:r w:rsidRPr="00F23C3F">
        <w:rPr>
          <w:rFonts w:ascii="Yu Gothic UI Semibold" w:eastAsia="Yu Gothic UI Semibold" w:hAnsi="Yu Gothic UI Semibold" w:cs="Segoe UI"/>
          <w:b/>
          <w:bCs/>
          <w:sz w:val="20"/>
          <w:szCs w:val="20"/>
        </w:rPr>
        <w:t>EXAMINATION INFORMATION</w:t>
      </w:r>
    </w:p>
    <w:p w14:paraId="10EC4349" w14:textId="5378353F" w:rsidR="00B865B9" w:rsidRPr="00F23C3F" w:rsidRDefault="00B865B9" w:rsidP="00B865B9">
      <w:pPr>
        <w:jc w:val="both"/>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 xml:space="preserve">The State Plumbing Board of Louisiana shall determine if the candidate is qualified to take the license qualification examination. All candidates must complete an application that must be submitted no later than thirty (30) days prior to the scheduled date of the examination. </w:t>
      </w:r>
    </w:p>
    <w:p w14:paraId="52DE015D" w14:textId="77777777" w:rsidR="00B865B9" w:rsidRPr="00F23C3F" w:rsidRDefault="00B865B9" w:rsidP="00B865B9">
      <w:pPr>
        <w:jc w:val="both"/>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 xml:space="preserve">If an applicant does not appear for the scheduled examination or cancels less than thirty (30) days prior, the exam fee will be forfeited. If an applicant withdraws an application thirty (30) days prior to the examination, fifty percent (50%) of the examination fee will be retained for administrative </w:t>
      </w:r>
      <w:r>
        <w:rPr>
          <w:rFonts w:ascii="Yu Gothic UI Semilight" w:eastAsia="Yu Gothic UI Semilight" w:hAnsi="Yu Gothic UI Semilight" w:cs="Segoe UI"/>
          <w:sz w:val="20"/>
          <w:szCs w:val="20"/>
        </w:rPr>
        <w:t>costs</w:t>
      </w:r>
      <w:r w:rsidRPr="00F23C3F">
        <w:rPr>
          <w:rFonts w:ascii="Yu Gothic UI Semilight" w:eastAsia="Yu Gothic UI Semilight" w:hAnsi="Yu Gothic UI Semilight" w:cs="Segoe UI"/>
          <w:sz w:val="20"/>
          <w:szCs w:val="20"/>
        </w:rPr>
        <w:t xml:space="preserve">. </w:t>
      </w:r>
    </w:p>
    <w:p w14:paraId="250F0ACC" w14:textId="77777777" w:rsidR="00B865B9" w:rsidRPr="00F23C3F" w:rsidRDefault="00B865B9" w:rsidP="00B865B9">
      <w:pPr>
        <w:jc w:val="both"/>
        <w:rPr>
          <w:rFonts w:ascii="Yu Gothic UI Semilight" w:eastAsia="Yu Gothic UI Semilight" w:hAnsi="Yu Gothic UI Semilight" w:cs="Segoe UI"/>
          <w:b/>
          <w:sz w:val="20"/>
          <w:szCs w:val="20"/>
        </w:rPr>
      </w:pPr>
      <w:r w:rsidRPr="00F23C3F">
        <w:rPr>
          <w:rFonts w:ascii="Yu Gothic UI Semilight" w:eastAsia="Yu Gothic UI Semilight" w:hAnsi="Yu Gothic UI Semilight" w:cs="Segoe UI"/>
          <w:sz w:val="20"/>
          <w:szCs w:val="20"/>
        </w:rPr>
        <w:t>Applications and information regarding eligibility requirements, fees</w:t>
      </w:r>
      <w:r>
        <w:rPr>
          <w:rFonts w:ascii="Yu Gothic UI Semilight" w:eastAsia="Yu Gothic UI Semilight" w:hAnsi="Yu Gothic UI Semilight" w:cs="Segoe UI"/>
          <w:sz w:val="20"/>
          <w:szCs w:val="20"/>
        </w:rPr>
        <w:t>,</w:t>
      </w:r>
      <w:r w:rsidRPr="00F23C3F">
        <w:rPr>
          <w:rFonts w:ascii="Yu Gothic UI Semilight" w:eastAsia="Yu Gothic UI Semilight" w:hAnsi="Yu Gothic UI Semilight" w:cs="Segoe UI"/>
          <w:sz w:val="20"/>
          <w:szCs w:val="20"/>
        </w:rPr>
        <w:t xml:space="preserve"> and examination dates are provided by the State Plumbing Board. The examinations are scheduled for: </w:t>
      </w:r>
      <w:r>
        <w:rPr>
          <w:rFonts w:ascii="Yu Gothic UI Semibold" w:eastAsia="Yu Gothic UI Semibold" w:hAnsi="Yu Gothic UI Semibold" w:cs="Segoe UI"/>
          <w:b/>
          <w:sz w:val="20"/>
          <w:szCs w:val="20"/>
        </w:rPr>
        <w:t>MAY and OCTOBER</w:t>
      </w:r>
      <w:r w:rsidRPr="00F23C3F">
        <w:rPr>
          <w:rFonts w:ascii="Yu Gothic UI Semilight" w:eastAsia="Yu Gothic UI Semilight" w:hAnsi="Yu Gothic UI Semilight" w:cs="Segoe UI"/>
          <w:b/>
          <w:sz w:val="20"/>
          <w:szCs w:val="20"/>
        </w:rPr>
        <w:t>.</w:t>
      </w:r>
      <w:r w:rsidRPr="00F23C3F">
        <w:rPr>
          <w:rFonts w:ascii="Yu Gothic UI Semilight" w:eastAsia="Yu Gothic UI Semilight" w:hAnsi="Yu Gothic UI Semilight" w:cs="Segoe UI"/>
          <w:sz w:val="20"/>
          <w:szCs w:val="20"/>
        </w:rPr>
        <w:t xml:space="preserve"> The </w:t>
      </w:r>
      <w:r>
        <w:rPr>
          <w:rFonts w:ascii="Yu Gothic UI Semilight" w:eastAsia="Yu Gothic UI Semilight" w:hAnsi="Yu Gothic UI Semilight" w:cs="Segoe UI"/>
          <w:sz w:val="20"/>
          <w:szCs w:val="20"/>
        </w:rPr>
        <w:t>Tradesman</w:t>
      </w:r>
      <w:r w:rsidRPr="00F23C3F">
        <w:rPr>
          <w:rFonts w:ascii="Yu Gothic UI Semilight" w:eastAsia="Yu Gothic UI Semilight" w:hAnsi="Yu Gothic UI Semilight" w:cs="Segoe UI"/>
          <w:sz w:val="20"/>
          <w:szCs w:val="20"/>
        </w:rPr>
        <w:t xml:space="preserve"> Plumber examinations are conducted at the State Plumbing Board of Louisiana’s testing facility in Baton Rouge, Louisiana at</w:t>
      </w:r>
      <w:bookmarkStart w:id="5" w:name="_Hlk19544053"/>
      <w:r w:rsidRPr="00F23C3F">
        <w:rPr>
          <w:rFonts w:ascii="Yu Gothic UI Semilight" w:eastAsia="Yu Gothic UI Semilight" w:hAnsi="Yu Gothic UI Semilight" w:cs="Segoe UI"/>
          <w:sz w:val="20"/>
          <w:szCs w:val="20"/>
        </w:rPr>
        <w:t xml:space="preserve"> </w:t>
      </w:r>
      <w:r w:rsidRPr="00F23C3F">
        <w:rPr>
          <w:rFonts w:ascii="Yu Gothic UI Semibold" w:eastAsia="Yu Gothic UI Semibold" w:hAnsi="Yu Gothic UI Semibold" w:cs="Segoe UI"/>
          <w:b/>
          <w:sz w:val="20"/>
          <w:szCs w:val="20"/>
          <w:u w:val="single"/>
        </w:rPr>
        <w:t>11304 Cloverland Ave. Baton Rouge, LA. 70809</w:t>
      </w:r>
      <w:r w:rsidRPr="00F23C3F">
        <w:rPr>
          <w:rFonts w:ascii="Yu Gothic UI Semilight" w:eastAsia="Yu Gothic UI Semilight" w:hAnsi="Yu Gothic UI Semilight" w:cs="Segoe UI"/>
          <w:b/>
          <w:sz w:val="20"/>
          <w:szCs w:val="20"/>
          <w:u w:val="single"/>
        </w:rPr>
        <w:t>.</w:t>
      </w:r>
      <w:bookmarkEnd w:id="5"/>
      <w:r>
        <w:rPr>
          <w:rFonts w:ascii="Yu Gothic UI Semilight" w:eastAsia="Yu Gothic UI Semilight" w:hAnsi="Yu Gothic UI Semilight" w:cs="Segoe UI"/>
          <w:b/>
          <w:sz w:val="20"/>
          <w:szCs w:val="20"/>
          <w:u w:val="single"/>
        </w:rPr>
        <w:t xml:space="preserve"> </w:t>
      </w:r>
      <w:r w:rsidRPr="00F23C3F">
        <w:rPr>
          <w:rFonts w:ascii="Yu Gothic UI Semilight" w:eastAsia="Yu Gothic UI Semilight" w:hAnsi="Yu Gothic UI Semilight" w:cs="Segoe UI"/>
          <w:sz w:val="20"/>
          <w:szCs w:val="20"/>
        </w:rPr>
        <w:t>The examination</w:t>
      </w:r>
      <w:r>
        <w:rPr>
          <w:rFonts w:ascii="Yu Gothic UI Semilight" w:eastAsia="Yu Gothic UI Semilight" w:hAnsi="Yu Gothic UI Semilight" w:cs="Segoe UI"/>
          <w:sz w:val="20"/>
          <w:szCs w:val="20"/>
        </w:rPr>
        <w:t xml:space="preserve"> for Shreveport</w:t>
      </w:r>
      <w:r w:rsidRPr="00F23C3F">
        <w:rPr>
          <w:rFonts w:ascii="Yu Gothic UI Semilight" w:eastAsia="Yu Gothic UI Semilight" w:hAnsi="Yu Gothic UI Semilight" w:cs="Segoe UI"/>
          <w:sz w:val="20"/>
          <w:szCs w:val="20"/>
        </w:rPr>
        <w:t xml:space="preserve"> is scheduled for</w:t>
      </w:r>
      <w:r w:rsidRPr="00F23C3F">
        <w:rPr>
          <w:rFonts w:ascii="Yu Gothic UI Semibold" w:eastAsia="Yu Gothic UI Semibold" w:hAnsi="Yu Gothic UI Semibold" w:cs="Segoe UI"/>
          <w:b/>
          <w:sz w:val="20"/>
          <w:szCs w:val="20"/>
        </w:rPr>
        <w:t xml:space="preserve"> </w:t>
      </w:r>
      <w:r>
        <w:rPr>
          <w:rFonts w:ascii="Yu Gothic UI Semibold" w:eastAsia="Yu Gothic UI Semibold" w:hAnsi="Yu Gothic UI Semibold" w:cs="Segoe UI"/>
          <w:b/>
          <w:sz w:val="20"/>
          <w:szCs w:val="20"/>
        </w:rPr>
        <w:t>JULY</w:t>
      </w:r>
      <w:r>
        <w:rPr>
          <w:rFonts w:ascii="Yu Gothic UI Semilight" w:eastAsia="Yu Gothic UI Semilight" w:hAnsi="Yu Gothic UI Semilight" w:cs="Segoe UI"/>
          <w:b/>
          <w:sz w:val="20"/>
          <w:szCs w:val="20"/>
        </w:rPr>
        <w:t xml:space="preserve"> </w:t>
      </w:r>
      <w:r w:rsidRPr="007A420E">
        <w:rPr>
          <w:rFonts w:ascii="Yu Gothic UI Semilight" w:eastAsia="Yu Gothic UI Semilight" w:hAnsi="Yu Gothic UI Semilight" w:cs="Segoe UI"/>
          <w:bCs/>
          <w:sz w:val="20"/>
          <w:szCs w:val="20"/>
        </w:rPr>
        <w:t>and will be conducted</w:t>
      </w:r>
      <w:r w:rsidRPr="00F23C3F">
        <w:rPr>
          <w:rFonts w:ascii="Yu Gothic UI Semilight" w:eastAsia="Yu Gothic UI Semilight" w:hAnsi="Yu Gothic UI Semilight" w:cs="Segoe UI"/>
          <w:sz w:val="20"/>
          <w:szCs w:val="20"/>
        </w:rPr>
        <w:t xml:space="preserve"> at the </w:t>
      </w:r>
      <w:r>
        <w:rPr>
          <w:rFonts w:ascii="Yu Gothic UI Semilight" w:eastAsia="Yu Gothic UI Semilight" w:hAnsi="Yu Gothic UI Semilight" w:cs="Segoe UI"/>
          <w:sz w:val="20"/>
          <w:szCs w:val="20"/>
        </w:rPr>
        <w:t xml:space="preserve">Caddo Career &amp; Technology Center in Shreveport, Louisiana at </w:t>
      </w:r>
      <w:r w:rsidRPr="00143703">
        <w:rPr>
          <w:rFonts w:ascii="Yu Gothic UI Semibold" w:eastAsia="Yu Gothic UI Semibold" w:hAnsi="Yu Gothic UI Semibold" w:cs="Segoe UI"/>
          <w:b/>
          <w:bCs/>
          <w:sz w:val="20"/>
          <w:szCs w:val="20"/>
          <w:u w:val="single"/>
        </w:rPr>
        <w:t>5950 Union Ave. Shreveport, LA 71108</w:t>
      </w:r>
      <w:r>
        <w:rPr>
          <w:rFonts w:ascii="Yu Gothic UI Semilight" w:eastAsia="Yu Gothic UI Semilight" w:hAnsi="Yu Gothic UI Semilight" w:cs="Segoe UI"/>
          <w:sz w:val="20"/>
          <w:szCs w:val="20"/>
        </w:rPr>
        <w:t>.</w:t>
      </w:r>
    </w:p>
    <w:p w14:paraId="12525440" w14:textId="77777777" w:rsidR="00B865B9" w:rsidRPr="00F23C3F" w:rsidRDefault="00B865B9" w:rsidP="00B865B9">
      <w:pPr>
        <w:ind w:right="-180"/>
        <w:rPr>
          <w:rFonts w:ascii="Yu Gothic UI Semibold" w:eastAsia="Yu Gothic UI Semibold" w:hAnsi="Yu Gothic UI Semibold" w:cs="Segoe UI"/>
          <w:b/>
          <w:sz w:val="20"/>
          <w:szCs w:val="20"/>
        </w:rPr>
      </w:pPr>
      <w:r w:rsidRPr="00F23C3F">
        <w:rPr>
          <w:rFonts w:ascii="Yu Gothic UI Semibold" w:eastAsia="Yu Gothic UI Semibold" w:hAnsi="Yu Gothic UI Semibold" w:cs="Segoe UI"/>
          <w:b/>
          <w:sz w:val="20"/>
          <w:szCs w:val="20"/>
        </w:rPr>
        <w:t>ADMISSION TO THE EXAMINATION</w:t>
      </w:r>
    </w:p>
    <w:p w14:paraId="7B76CE1F" w14:textId="77777777" w:rsidR="00B865B9" w:rsidRPr="00F23C3F" w:rsidRDefault="00B865B9" w:rsidP="00B865B9">
      <w:pPr>
        <w:jc w:val="both"/>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 xml:space="preserve">Once your application is approved, the State Plumbing Board will send you an Admission Letter. This Admission Letter will show the specific exam date, exam starting time, and the location of the testing facility. </w:t>
      </w:r>
      <w:r w:rsidRPr="00F23C3F">
        <w:rPr>
          <w:rFonts w:ascii="Yu Gothic UI Semibold" w:eastAsia="Yu Gothic UI Semibold" w:hAnsi="Yu Gothic UI Semibold" w:cs="Segoe UI"/>
          <w:b/>
          <w:bCs/>
          <w:sz w:val="20"/>
          <w:szCs w:val="20"/>
          <w:u w:val="single"/>
        </w:rPr>
        <w:t>NO WALK-IN APPLICANTS WILL BE ADMITTED</w:t>
      </w:r>
      <w:r w:rsidRPr="00F23C3F">
        <w:rPr>
          <w:rFonts w:ascii="Yu Gothic UI Semibold" w:eastAsia="Yu Gothic UI Semibold" w:hAnsi="Yu Gothic UI Semibold" w:cs="Segoe UI"/>
          <w:sz w:val="20"/>
          <w:szCs w:val="20"/>
          <w:u w:val="single"/>
        </w:rPr>
        <w:t>.</w:t>
      </w:r>
      <w:r w:rsidRPr="00F23C3F">
        <w:rPr>
          <w:rFonts w:ascii="Yu Gothic UI Semibold" w:eastAsia="Yu Gothic UI Semibold" w:hAnsi="Yu Gothic UI Semibold" w:cs="Segoe UI"/>
          <w:sz w:val="20"/>
          <w:szCs w:val="20"/>
        </w:rPr>
        <w:t xml:space="preserve"> </w:t>
      </w:r>
      <w:r w:rsidRPr="00F23C3F">
        <w:rPr>
          <w:rFonts w:ascii="Yu Gothic UI Semilight" w:eastAsia="Yu Gothic UI Semilight" w:hAnsi="Yu Gothic UI Semilight" w:cs="Segoe UI"/>
          <w:sz w:val="20"/>
          <w:szCs w:val="20"/>
        </w:rPr>
        <w:t xml:space="preserve">Only pre-registered candidates will be admitted </w:t>
      </w:r>
      <w:r>
        <w:rPr>
          <w:rFonts w:ascii="Yu Gothic UI Semilight" w:eastAsia="Yu Gothic UI Semilight" w:hAnsi="Yu Gothic UI Semilight" w:cs="Segoe UI"/>
          <w:sz w:val="20"/>
          <w:szCs w:val="20"/>
        </w:rPr>
        <w:t>to</w:t>
      </w:r>
      <w:r w:rsidRPr="00F23C3F">
        <w:rPr>
          <w:rFonts w:ascii="Yu Gothic UI Semilight" w:eastAsia="Yu Gothic UI Semilight" w:hAnsi="Yu Gothic UI Semilight" w:cs="Segoe UI"/>
          <w:sz w:val="20"/>
          <w:szCs w:val="20"/>
        </w:rPr>
        <w:t xml:space="preserve"> the examination. If your Admission Letter is lost, or you do not receive an Admission Letter at least two (2) weeks prior to the examination date, contact the State Plumbing Board of Louisiana immediately at (225)756-3434. </w:t>
      </w:r>
    </w:p>
    <w:p w14:paraId="694EDFEF" w14:textId="77777777" w:rsidR="00B865B9" w:rsidRPr="00F23C3F" w:rsidRDefault="00B865B9" w:rsidP="00B865B9">
      <w:pPr>
        <w:ind w:right="-180"/>
        <w:rPr>
          <w:rFonts w:ascii="Yu Gothic UI Semibold" w:eastAsia="Yu Gothic UI Semibold" w:hAnsi="Yu Gothic UI Semibold" w:cs="Segoe UI"/>
          <w:sz w:val="20"/>
          <w:szCs w:val="20"/>
        </w:rPr>
      </w:pPr>
      <w:r w:rsidRPr="00F23C3F">
        <w:rPr>
          <w:rFonts w:ascii="Yu Gothic UI Semibold" w:eastAsia="Yu Gothic UI Semibold" w:hAnsi="Yu Gothic UI Semibold" w:cs="Segoe UI"/>
          <w:b/>
          <w:sz w:val="20"/>
          <w:szCs w:val="20"/>
        </w:rPr>
        <w:t>EXAMINATION RESULTS</w:t>
      </w:r>
    </w:p>
    <w:p w14:paraId="11F1D35B" w14:textId="77777777" w:rsidR="00B865B9" w:rsidRDefault="00B865B9" w:rsidP="00B865B9">
      <w:pPr>
        <w:jc w:val="both"/>
        <w:rPr>
          <w:rFonts w:ascii="Yu Gothic UI Semilight" w:eastAsia="Yu Gothic UI Semilight" w:hAnsi="Yu Gothic UI Semilight" w:cs="Segoe UI"/>
          <w:sz w:val="20"/>
          <w:szCs w:val="20"/>
        </w:rPr>
      </w:pPr>
      <w:r w:rsidRPr="00F23C3F">
        <w:rPr>
          <w:rFonts w:ascii="Yu Gothic UI Semilight" w:eastAsia="Yu Gothic UI Semilight" w:hAnsi="Yu Gothic UI Semilight" w:cs="Segoe UI"/>
          <w:sz w:val="20"/>
          <w:szCs w:val="20"/>
        </w:rPr>
        <w:t xml:space="preserve">The proctor will ask for proper identification and will instruct the candidates on the proper method of completing the scantron form. A minimum of seventy percent (70%) is the required score to pass each examination category. </w:t>
      </w:r>
      <w:r w:rsidRPr="00F23C3F">
        <w:rPr>
          <w:rFonts w:ascii="Yu Gothic UI Semibold" w:eastAsia="Yu Gothic UI Semibold" w:hAnsi="Yu Gothic UI Semibold" w:cs="Segoe UI"/>
          <w:b/>
          <w:sz w:val="20"/>
          <w:szCs w:val="20"/>
        </w:rPr>
        <w:t xml:space="preserve">TESTING RESULTS WILL NOT BE GIVEN OVER THE PHONE. </w:t>
      </w:r>
      <w:r w:rsidRPr="00F23C3F">
        <w:rPr>
          <w:rFonts w:ascii="Yu Gothic UI Semilight" w:eastAsia="Yu Gothic UI Semilight" w:hAnsi="Yu Gothic UI Semilight" w:cs="Segoe UI"/>
          <w:sz w:val="20"/>
          <w:szCs w:val="20"/>
        </w:rPr>
        <w:t xml:space="preserve">The State Plumbing Board will mail to the candidate the results of their examination. </w:t>
      </w:r>
    </w:p>
    <w:p w14:paraId="05460362" w14:textId="77777777" w:rsidR="00B865B9" w:rsidRDefault="00B865B9" w:rsidP="00B865B9">
      <w:pPr>
        <w:jc w:val="both"/>
        <w:rPr>
          <w:rFonts w:ascii="Yu Gothic UI Semilight" w:eastAsia="Yu Gothic UI Semilight" w:hAnsi="Yu Gothic UI Semilight" w:cs="Segoe UI"/>
          <w:sz w:val="20"/>
          <w:szCs w:val="20"/>
          <w:u w:val="single"/>
        </w:rPr>
      </w:pPr>
      <w:r w:rsidRPr="00F23C3F">
        <w:rPr>
          <w:rFonts w:ascii="Yu Gothic UI Semilight" w:eastAsia="Yu Gothic UI Semilight" w:hAnsi="Yu Gothic UI Semilight" w:cs="Segoe UI"/>
          <w:sz w:val="20"/>
          <w:szCs w:val="20"/>
          <w:u w:val="single"/>
        </w:rPr>
        <w:t>Please allow up to two (2) weeks to receive scores.</w:t>
      </w:r>
    </w:p>
    <w:p w14:paraId="52908141" w14:textId="77777777" w:rsidR="00302424" w:rsidRDefault="00302424" w:rsidP="00B865B9">
      <w:pPr>
        <w:ind w:right="-180"/>
        <w:rPr>
          <w:rFonts w:ascii="Yu Gothic UI Semibold" w:eastAsia="Yu Gothic UI Semibold" w:hAnsi="Yu Gothic UI Semibold" w:cs="Segoe UI"/>
          <w:b/>
          <w:sz w:val="21"/>
          <w:szCs w:val="21"/>
        </w:rPr>
      </w:pPr>
    </w:p>
    <w:p w14:paraId="4632B77D" w14:textId="77777777" w:rsidR="007C07F0" w:rsidRDefault="007C07F0" w:rsidP="00B865B9">
      <w:pPr>
        <w:ind w:right="-180"/>
        <w:rPr>
          <w:rFonts w:ascii="Yu Gothic UI Semibold" w:eastAsia="Yu Gothic UI Semibold" w:hAnsi="Yu Gothic UI Semibold" w:cs="Segoe UI"/>
          <w:b/>
          <w:sz w:val="21"/>
          <w:szCs w:val="21"/>
        </w:rPr>
      </w:pPr>
    </w:p>
    <w:p w14:paraId="13DFB63E" w14:textId="5753D582" w:rsidR="00B865B9" w:rsidRPr="00ED617C" w:rsidRDefault="00B865B9" w:rsidP="00B865B9">
      <w:pPr>
        <w:ind w:right="-180"/>
        <w:rPr>
          <w:rFonts w:ascii="Yu Gothic UI Semibold" w:eastAsia="Yu Gothic UI Semibold" w:hAnsi="Yu Gothic UI Semibold" w:cs="Segoe UI"/>
          <w:b/>
          <w:sz w:val="21"/>
          <w:szCs w:val="21"/>
        </w:rPr>
      </w:pPr>
      <w:r w:rsidRPr="00ED617C">
        <w:rPr>
          <w:rFonts w:ascii="Yu Gothic UI Semibold" w:eastAsia="Yu Gothic UI Semibold" w:hAnsi="Yu Gothic UI Semibold" w:cs="Segoe UI"/>
          <w:b/>
          <w:sz w:val="21"/>
          <w:szCs w:val="21"/>
        </w:rPr>
        <w:t>WHAT YOU MUST BRING WITH YOU TO THE EXAMINATION</w:t>
      </w:r>
    </w:p>
    <w:p w14:paraId="085F2B10" w14:textId="77777777" w:rsidR="00B865B9" w:rsidRPr="00FA1556" w:rsidRDefault="00B865B9" w:rsidP="00B865B9">
      <w:pPr>
        <w:pStyle w:val="NoSpacing"/>
        <w:numPr>
          <w:ilvl w:val="0"/>
          <w:numId w:val="13"/>
        </w:numPr>
        <w:rPr>
          <w:rFonts w:ascii="Yu Gothic UI Semilight" w:eastAsia="Yu Gothic UI Semilight" w:hAnsi="Yu Gothic UI Semilight"/>
          <w:sz w:val="21"/>
          <w:szCs w:val="21"/>
        </w:rPr>
      </w:pPr>
      <w:r w:rsidRPr="00FA1556">
        <w:rPr>
          <w:rFonts w:ascii="Yu Gothic UI Semilight" w:eastAsia="Yu Gothic UI Semilight" w:hAnsi="Yu Gothic UI Semilight"/>
          <w:sz w:val="21"/>
          <w:szCs w:val="21"/>
        </w:rPr>
        <w:t xml:space="preserve">ADMISSION LETTER (EITHER A HARD COPY OR DIGITAL COPY WILL BE ACCEPTED) </w:t>
      </w:r>
    </w:p>
    <w:p w14:paraId="4603C3AD" w14:textId="77777777" w:rsidR="00B865B9" w:rsidRPr="00FA1556" w:rsidRDefault="00B865B9" w:rsidP="00B865B9">
      <w:pPr>
        <w:pStyle w:val="NoSpacing"/>
        <w:numPr>
          <w:ilvl w:val="0"/>
          <w:numId w:val="13"/>
        </w:numPr>
        <w:rPr>
          <w:rFonts w:ascii="Yu Gothic UI Semilight" w:eastAsia="Yu Gothic UI Semilight" w:hAnsi="Yu Gothic UI Semilight"/>
          <w:sz w:val="21"/>
          <w:szCs w:val="21"/>
        </w:rPr>
      </w:pPr>
      <w:r w:rsidRPr="00FA1556">
        <w:rPr>
          <w:rFonts w:ascii="Yu Gothic UI Semilight" w:eastAsia="Yu Gothic UI Semilight" w:hAnsi="Yu Gothic UI Semilight"/>
          <w:sz w:val="21"/>
          <w:szCs w:val="21"/>
        </w:rPr>
        <w:t>PHOTO IDENTIFICATION (</w:t>
      </w:r>
      <w:r w:rsidRPr="00FA1556">
        <w:rPr>
          <w:rFonts w:ascii="Yu Gothic UI Semilight" w:eastAsia="Yu Gothic UI Semilight" w:hAnsi="Yu Gothic UI Semilight"/>
          <w:b/>
          <w:bCs/>
          <w:sz w:val="21"/>
          <w:szCs w:val="21"/>
        </w:rPr>
        <w:t>You will not be admitted for the examination without official photo identification.)</w:t>
      </w:r>
    </w:p>
    <w:p w14:paraId="1976ACE6" w14:textId="56FC8A29" w:rsidR="00B865B9" w:rsidRPr="00FA1556" w:rsidRDefault="00B865B9" w:rsidP="00B865B9">
      <w:pPr>
        <w:pStyle w:val="NoSpacing"/>
        <w:numPr>
          <w:ilvl w:val="0"/>
          <w:numId w:val="13"/>
        </w:numPr>
        <w:rPr>
          <w:rFonts w:ascii="Yu Gothic UI Semilight" w:eastAsia="Yu Gothic UI Semilight" w:hAnsi="Yu Gothic UI Semilight"/>
          <w:sz w:val="21"/>
          <w:szCs w:val="21"/>
        </w:rPr>
      </w:pPr>
      <w:r w:rsidRPr="00FA1556">
        <w:rPr>
          <w:rFonts w:ascii="Yu Gothic UI Semilight" w:eastAsia="Yu Gothic UI Semilight" w:hAnsi="Yu Gothic UI Semilight"/>
          <w:sz w:val="21"/>
          <w:szCs w:val="21"/>
        </w:rPr>
        <w:t>A silent, nonprinting calculator</w:t>
      </w:r>
      <w:r w:rsidR="00012E58">
        <w:rPr>
          <w:rFonts w:ascii="Yu Gothic UI Semilight" w:eastAsia="Yu Gothic UI Semilight" w:hAnsi="Yu Gothic UI Semilight"/>
          <w:sz w:val="21"/>
          <w:szCs w:val="21"/>
        </w:rPr>
        <w:t xml:space="preserve"> </w:t>
      </w:r>
    </w:p>
    <w:p w14:paraId="78D3C05A" w14:textId="12E98B77" w:rsidR="00B865B9" w:rsidRPr="00FA1556" w:rsidRDefault="00B865B9" w:rsidP="00B865B9">
      <w:pPr>
        <w:pStyle w:val="NoSpacing"/>
        <w:numPr>
          <w:ilvl w:val="0"/>
          <w:numId w:val="13"/>
        </w:numPr>
        <w:rPr>
          <w:rFonts w:ascii="Yu Gothic UI Semilight" w:eastAsia="Yu Gothic UI Semilight" w:hAnsi="Yu Gothic UI Semilight"/>
          <w:sz w:val="21"/>
          <w:szCs w:val="21"/>
        </w:rPr>
      </w:pPr>
      <w:r w:rsidRPr="00FA1556">
        <w:rPr>
          <w:rFonts w:ascii="Yu Gothic UI Semilight" w:eastAsia="Yu Gothic UI Semilight" w:hAnsi="Yu Gothic UI Semilight"/>
          <w:sz w:val="21"/>
          <w:szCs w:val="21"/>
        </w:rPr>
        <w:t xml:space="preserve">A tape </w:t>
      </w:r>
      <w:proofErr w:type="gramStart"/>
      <w:r w:rsidRPr="00FA1556">
        <w:rPr>
          <w:rFonts w:ascii="Yu Gothic UI Semilight" w:eastAsia="Yu Gothic UI Semilight" w:hAnsi="Yu Gothic UI Semilight"/>
          <w:sz w:val="21"/>
          <w:szCs w:val="21"/>
        </w:rPr>
        <w:t>measure</w:t>
      </w:r>
      <w:proofErr w:type="gramEnd"/>
      <w:r w:rsidRPr="00FA1556">
        <w:rPr>
          <w:rFonts w:ascii="Yu Gothic UI Semilight" w:eastAsia="Yu Gothic UI Semilight" w:hAnsi="Yu Gothic UI Semilight"/>
          <w:sz w:val="21"/>
          <w:szCs w:val="21"/>
        </w:rPr>
        <w:t xml:space="preserve"> </w:t>
      </w:r>
    </w:p>
    <w:p w14:paraId="6E8743DD" w14:textId="77777777" w:rsidR="00B865B9" w:rsidRPr="00FA1556" w:rsidRDefault="00B865B9" w:rsidP="00B865B9">
      <w:pPr>
        <w:pStyle w:val="NoSpacing"/>
        <w:numPr>
          <w:ilvl w:val="0"/>
          <w:numId w:val="13"/>
        </w:numPr>
        <w:rPr>
          <w:rFonts w:ascii="Yu Gothic UI Semilight" w:eastAsia="Yu Gothic UI Semilight" w:hAnsi="Yu Gothic UI Semilight"/>
          <w:sz w:val="21"/>
          <w:szCs w:val="21"/>
        </w:rPr>
      </w:pPr>
      <w:r w:rsidRPr="00FA1556">
        <w:rPr>
          <w:rFonts w:ascii="Yu Gothic UI Semilight" w:eastAsia="Yu Gothic UI Semilight" w:hAnsi="Yu Gothic UI Semilight"/>
          <w:sz w:val="21"/>
          <w:szCs w:val="21"/>
        </w:rPr>
        <w:t>Two, #2 pencils</w:t>
      </w:r>
    </w:p>
    <w:p w14:paraId="56436933" w14:textId="77777777" w:rsidR="00B865B9" w:rsidRPr="00ED617C" w:rsidRDefault="00B865B9" w:rsidP="00B865B9">
      <w:pPr>
        <w:ind w:left="720" w:right="-180"/>
        <w:contextualSpacing/>
        <w:rPr>
          <w:rFonts w:ascii="Yu Gothic UI Semilight" w:eastAsia="Yu Gothic UI Semilight" w:hAnsi="Yu Gothic UI Semilight" w:cs="Segoe UI"/>
          <w:sz w:val="10"/>
          <w:szCs w:val="10"/>
        </w:rPr>
      </w:pPr>
    </w:p>
    <w:p w14:paraId="7327A35D" w14:textId="77777777" w:rsidR="00B865B9" w:rsidRPr="00ED617C" w:rsidRDefault="00B865B9" w:rsidP="00B865B9">
      <w:pPr>
        <w:ind w:right="-180"/>
        <w:rPr>
          <w:rFonts w:ascii="Yu Gothic UI Semibold" w:eastAsia="Yu Gothic UI Semibold" w:hAnsi="Yu Gothic UI Semibold" w:cs="Segoe UI"/>
          <w:b/>
          <w:sz w:val="21"/>
          <w:szCs w:val="21"/>
        </w:rPr>
      </w:pPr>
      <w:r w:rsidRPr="00ED617C">
        <w:rPr>
          <w:rFonts w:ascii="Yu Gothic UI Semibold" w:eastAsia="Yu Gothic UI Semibold" w:hAnsi="Yu Gothic UI Semibold" w:cs="Segoe UI"/>
          <w:b/>
          <w:sz w:val="21"/>
          <w:szCs w:val="21"/>
        </w:rPr>
        <w:t xml:space="preserve">You may also bring the following materials to the examination: </w:t>
      </w:r>
      <w:r w:rsidRPr="00ED617C">
        <w:rPr>
          <w:rFonts w:ascii="Yu Gothic UI Semibold" w:eastAsia="Yu Gothic UI Semibold" w:hAnsi="Yu Gothic UI Semibold" w:cs="Segoe UI"/>
          <w:b/>
          <w:sz w:val="21"/>
          <w:szCs w:val="21"/>
          <w:u w:val="single"/>
        </w:rPr>
        <w:t>MUST BE HARDBACK, SOFTBACK, OR IF LOOSE LEAF, MUST BE BOUND.</w:t>
      </w:r>
    </w:p>
    <w:p w14:paraId="52B31ED2" w14:textId="2C8E14EB" w:rsidR="00B865B9" w:rsidRDefault="00B865B9" w:rsidP="00B865B9">
      <w:pPr>
        <w:pStyle w:val="NoSpacing"/>
        <w:numPr>
          <w:ilvl w:val="0"/>
          <w:numId w:val="12"/>
        </w:numPr>
        <w:rPr>
          <w:rFonts w:ascii="Yu Gothic UI Semibold" w:eastAsia="Yu Gothic UI Semibold" w:hAnsi="Yu Gothic UI Semibold"/>
          <w:b/>
          <w:bCs/>
          <w:sz w:val="21"/>
          <w:szCs w:val="21"/>
        </w:rPr>
      </w:pPr>
      <w:r w:rsidRPr="00FA1556">
        <w:rPr>
          <w:rFonts w:ascii="Yu Gothic UI Semibold" w:eastAsia="Yu Gothic UI Semibold" w:hAnsi="Yu Gothic UI Semibold"/>
          <w:b/>
          <w:bCs/>
          <w:sz w:val="21"/>
          <w:szCs w:val="21"/>
        </w:rPr>
        <w:t>20</w:t>
      </w:r>
      <w:r w:rsidR="00012E58">
        <w:rPr>
          <w:rFonts w:ascii="Yu Gothic UI Semibold" w:eastAsia="Yu Gothic UI Semibold" w:hAnsi="Yu Gothic UI Semibold"/>
          <w:b/>
          <w:bCs/>
          <w:sz w:val="21"/>
          <w:szCs w:val="21"/>
        </w:rPr>
        <w:t>21</w:t>
      </w:r>
      <w:r w:rsidRPr="00FA1556">
        <w:rPr>
          <w:rFonts w:ascii="Yu Gothic UI Semibold" w:eastAsia="Yu Gothic UI Semibold" w:hAnsi="Yu Gothic UI Semibold"/>
          <w:b/>
          <w:bCs/>
          <w:sz w:val="21"/>
          <w:szCs w:val="21"/>
        </w:rPr>
        <w:t xml:space="preserve"> INTERNATIONAL RESIDENTIAL CODE (IRC)</w:t>
      </w:r>
    </w:p>
    <w:p w14:paraId="3BE5427A" w14:textId="77777777" w:rsidR="00012E58" w:rsidRPr="00FA1556" w:rsidRDefault="00012E58" w:rsidP="00012E58">
      <w:pPr>
        <w:pStyle w:val="NoSpacing"/>
        <w:ind w:left="360"/>
        <w:rPr>
          <w:rFonts w:ascii="Yu Gothic UI Semibold" w:eastAsia="Yu Gothic UI Semibold" w:hAnsi="Yu Gothic UI Semibold"/>
          <w:b/>
          <w:bCs/>
          <w:sz w:val="21"/>
          <w:szCs w:val="21"/>
        </w:rPr>
      </w:pPr>
    </w:p>
    <w:p w14:paraId="55671BEE" w14:textId="6F6885F7" w:rsidR="00B865B9" w:rsidRDefault="003D5CD3" w:rsidP="00B865B9">
      <w:pPr>
        <w:ind w:right="-180"/>
        <w:rPr>
          <w:rFonts w:ascii="Yu Gothic UI Semibold" w:eastAsia="Yu Gothic UI Semibold" w:hAnsi="Yu Gothic UI Semibold" w:cs="Segoe UI"/>
          <w:b/>
          <w:bCs/>
          <w:color w:val="C00000"/>
          <w:sz w:val="20"/>
          <w:szCs w:val="20"/>
        </w:rPr>
      </w:pPr>
      <w:hyperlink r:id="rId8" w:history="1">
        <w:r w:rsidR="00012E58" w:rsidRPr="00012E58">
          <w:rPr>
            <w:rFonts w:ascii="PT Sans" w:hAnsi="PT Sans"/>
            <w:color w:val="51CC97"/>
            <w:sz w:val="23"/>
            <w:szCs w:val="23"/>
            <w:u w:val="single"/>
            <w:shd w:val="clear" w:color="auto" w:fill="FFFFFF"/>
          </w:rPr>
          <w:t>https://shop.iccsafe.org/2021-international-residential-coder.html</w:t>
        </w:r>
      </w:hyperlink>
    </w:p>
    <w:p w14:paraId="6FA752FF" w14:textId="77777777" w:rsidR="00B865B9" w:rsidRPr="00ED617C" w:rsidRDefault="00B865B9" w:rsidP="00B865B9">
      <w:pPr>
        <w:ind w:right="-180"/>
        <w:rPr>
          <w:rFonts w:ascii="Yu Gothic UI Semibold" w:eastAsia="Yu Gothic UI Semibold" w:hAnsi="Yu Gothic UI Semibold" w:cs="Segoe UI"/>
          <w:b/>
          <w:bCs/>
          <w:sz w:val="21"/>
          <w:szCs w:val="21"/>
        </w:rPr>
      </w:pPr>
      <w:r w:rsidRPr="00ED617C">
        <w:rPr>
          <w:rFonts w:ascii="Yu Gothic UI Semibold" w:eastAsia="Yu Gothic UI Semibold" w:hAnsi="Yu Gothic UI Semibold" w:cs="Segoe UI"/>
          <w:b/>
          <w:bCs/>
          <w:color w:val="C00000"/>
          <w:sz w:val="21"/>
          <w:szCs w:val="21"/>
        </w:rPr>
        <w:t xml:space="preserve">PLEASE NOTE: </w:t>
      </w:r>
      <w:r w:rsidRPr="00ED617C">
        <w:rPr>
          <w:rFonts w:ascii="Yu Gothic UI Semibold" w:eastAsia="Yu Gothic UI Semibold" w:hAnsi="Yu Gothic UI Semibold" w:cs="Segoe UI"/>
          <w:b/>
          <w:bCs/>
          <w:sz w:val="21"/>
          <w:szCs w:val="21"/>
        </w:rPr>
        <w:t>YOU CANNOT USE OR BRING ANY REFERENCE MATERIAL THAT HAS BEEN WRITTEN IN. YOU MAY NOT WRITE IN ANY REFERENCE MATERIAL DURING THE EXAM. YOU MAY ONLY HIGHLIGHT AND TAB.</w:t>
      </w:r>
    </w:p>
    <w:p w14:paraId="770E25EA" w14:textId="77777777" w:rsidR="00B865B9" w:rsidRPr="00ED617C" w:rsidRDefault="00B865B9" w:rsidP="00B865B9">
      <w:pPr>
        <w:ind w:right="-180"/>
        <w:rPr>
          <w:rFonts w:ascii="Yu Gothic UI Semibold" w:eastAsia="Yu Gothic UI Semibold" w:hAnsi="Yu Gothic UI Semibold" w:cs="Segoe UI"/>
          <w:b/>
          <w:sz w:val="21"/>
          <w:szCs w:val="21"/>
        </w:rPr>
      </w:pPr>
      <w:r w:rsidRPr="00ED617C">
        <w:rPr>
          <w:rFonts w:ascii="Yu Gothic UI Semibold" w:eastAsia="Yu Gothic UI Semibold" w:hAnsi="Yu Gothic UI Semibold" w:cs="Segoe UI"/>
          <w:b/>
          <w:sz w:val="21"/>
          <w:szCs w:val="21"/>
        </w:rPr>
        <w:t>WHAT NOT TO BRING WITH YOU TO THE EXAMINATION</w:t>
      </w:r>
    </w:p>
    <w:p w14:paraId="74D18308" w14:textId="77777777" w:rsidR="00B865B9" w:rsidRPr="00ED617C" w:rsidRDefault="00B865B9" w:rsidP="00B865B9">
      <w:pPr>
        <w:jc w:val="both"/>
        <w:rPr>
          <w:rFonts w:ascii="Yu Gothic UI Semilight" w:eastAsia="Yu Gothic UI Semilight" w:hAnsi="Yu Gothic UI Semilight" w:cs="Segoe UI"/>
          <w:sz w:val="21"/>
          <w:szCs w:val="21"/>
        </w:rPr>
      </w:pPr>
      <w:r w:rsidRPr="00ED617C">
        <w:rPr>
          <w:rFonts w:ascii="Yu Gothic UI Semilight" w:eastAsia="Yu Gothic UI Semilight" w:hAnsi="Yu Gothic UI Semilight" w:cs="Segoe UI"/>
          <w:sz w:val="21"/>
          <w:szCs w:val="21"/>
        </w:rPr>
        <w:t>No cell phones, smart watches or any other type of electronic devices that are capable of recording data can be used during the examination. You will not be allowed to bring in loose pages, sticky notes</w:t>
      </w:r>
      <w:r w:rsidRPr="00FA1556">
        <w:rPr>
          <w:rFonts w:ascii="Yu Gothic UI Semilight" w:eastAsia="Yu Gothic UI Semilight" w:hAnsi="Yu Gothic UI Semilight" w:cs="Segoe UI"/>
          <w:sz w:val="21"/>
          <w:szCs w:val="21"/>
        </w:rPr>
        <w:t>,</w:t>
      </w:r>
      <w:r w:rsidRPr="00ED617C">
        <w:rPr>
          <w:rFonts w:ascii="Yu Gothic UI Semilight" w:eastAsia="Yu Gothic UI Semilight" w:hAnsi="Yu Gothic UI Semilight" w:cs="Segoe UI"/>
          <w:sz w:val="21"/>
          <w:szCs w:val="21"/>
        </w:rPr>
        <w:t xml:space="preserve"> or </w:t>
      </w:r>
      <w:r w:rsidRPr="00FA1556">
        <w:rPr>
          <w:rFonts w:ascii="Yu Gothic UI Semilight" w:eastAsia="Yu Gothic UI Semilight" w:hAnsi="Yu Gothic UI Semilight" w:cs="Segoe UI"/>
          <w:sz w:val="21"/>
          <w:szCs w:val="21"/>
        </w:rPr>
        <w:t>notepads</w:t>
      </w:r>
      <w:r w:rsidRPr="00ED617C">
        <w:rPr>
          <w:rFonts w:ascii="Yu Gothic UI Semilight" w:eastAsia="Yu Gothic UI Semilight" w:hAnsi="Yu Gothic UI Semilight" w:cs="Segoe UI"/>
          <w:sz w:val="21"/>
          <w:szCs w:val="21"/>
        </w:rPr>
        <w:t>.</w:t>
      </w:r>
    </w:p>
    <w:p w14:paraId="2E80E03B" w14:textId="77777777" w:rsidR="00B865B9" w:rsidRPr="00ED617C" w:rsidRDefault="00B865B9" w:rsidP="00B865B9">
      <w:pPr>
        <w:ind w:right="-180"/>
        <w:rPr>
          <w:rFonts w:ascii="Yu Gothic UI Semibold" w:eastAsia="Yu Gothic UI Semibold" w:hAnsi="Yu Gothic UI Semibold" w:cs="Segoe UI"/>
          <w:sz w:val="21"/>
          <w:szCs w:val="21"/>
        </w:rPr>
      </w:pPr>
      <w:r w:rsidRPr="00ED617C">
        <w:rPr>
          <w:rFonts w:ascii="Yu Gothic UI Semibold" w:eastAsia="Yu Gothic UI Semibold" w:hAnsi="Yu Gothic UI Semibold" w:cs="Segoe UI"/>
          <w:b/>
          <w:sz w:val="21"/>
          <w:szCs w:val="21"/>
        </w:rPr>
        <w:t>COPYRIGHT EXAMINATION</w:t>
      </w:r>
    </w:p>
    <w:p w14:paraId="2126FBEC" w14:textId="1EECAFAB" w:rsidR="00B865B9" w:rsidRDefault="00B865B9" w:rsidP="00B865B9">
      <w:pPr>
        <w:jc w:val="both"/>
        <w:rPr>
          <w:rFonts w:ascii="Yu Gothic UI Semilight" w:eastAsia="Yu Gothic UI Semilight" w:hAnsi="Yu Gothic UI Semilight" w:cs="Segoe UI"/>
          <w:sz w:val="21"/>
          <w:szCs w:val="21"/>
        </w:rPr>
      </w:pPr>
      <w:r w:rsidRPr="00ED617C">
        <w:rPr>
          <w:rFonts w:ascii="Yu Gothic UI Semilight" w:eastAsia="Yu Gothic UI Semilight" w:hAnsi="Yu Gothic UI Semilight" w:cs="Segoe UI"/>
          <w:sz w:val="21"/>
          <w:szCs w:val="21"/>
        </w:rPr>
        <w:t xml:space="preserve">All examinations are the copyright property of the State Plumbing Board of Louisiana. It is against federal law to copy, reproduce, </w:t>
      </w:r>
      <w:r w:rsidRPr="00FA1556">
        <w:rPr>
          <w:rFonts w:ascii="Yu Gothic UI Semilight" w:eastAsia="Yu Gothic UI Semilight" w:hAnsi="Yu Gothic UI Semilight" w:cs="Segoe UI"/>
          <w:sz w:val="21"/>
          <w:szCs w:val="21"/>
        </w:rPr>
        <w:t>record,</w:t>
      </w:r>
      <w:r w:rsidRPr="00ED617C">
        <w:rPr>
          <w:rFonts w:ascii="Yu Gothic UI Semilight" w:eastAsia="Yu Gothic UI Semilight" w:hAnsi="Yu Gothic UI Semilight" w:cs="Segoe UI"/>
          <w:sz w:val="21"/>
          <w:szCs w:val="21"/>
        </w:rPr>
        <w:t xml:space="preserve"> or distribute, in whole or any part of the examination, without written permission from the State Plumbing Board of Louisiana.</w:t>
      </w:r>
    </w:p>
    <w:p w14:paraId="5D6E4F07" w14:textId="77777777" w:rsidR="00B865B9" w:rsidRPr="00ED617C" w:rsidRDefault="00B865B9" w:rsidP="00B865B9">
      <w:pPr>
        <w:ind w:right="-180"/>
        <w:rPr>
          <w:rFonts w:ascii="Yu Gothic UI Semibold" w:eastAsia="Yu Gothic UI Semibold" w:hAnsi="Yu Gothic UI Semibold" w:cs="Segoe UI"/>
          <w:b/>
          <w:sz w:val="21"/>
          <w:szCs w:val="21"/>
        </w:rPr>
      </w:pPr>
      <w:r w:rsidRPr="00ED617C">
        <w:rPr>
          <w:rFonts w:ascii="Yu Gothic UI Semibold" w:eastAsia="Yu Gothic UI Semibold" w:hAnsi="Yu Gothic UI Semibold" w:cs="Segoe UI"/>
          <w:b/>
          <w:sz w:val="21"/>
          <w:szCs w:val="21"/>
        </w:rPr>
        <w:t xml:space="preserve">CONTENT AREAS </w:t>
      </w:r>
    </w:p>
    <w:p w14:paraId="6BDAB34E" w14:textId="77777777" w:rsidR="00B865B9" w:rsidRPr="00ED617C" w:rsidRDefault="00B865B9" w:rsidP="00B865B9">
      <w:pPr>
        <w:ind w:right="-180"/>
        <w:rPr>
          <w:rFonts w:ascii="Yu Gothic UI Semilight" w:eastAsia="Yu Gothic UI Semilight" w:hAnsi="Yu Gothic UI Semilight" w:cs="Segoe UI"/>
          <w:sz w:val="21"/>
          <w:szCs w:val="21"/>
        </w:rPr>
      </w:pPr>
      <w:r w:rsidRPr="00ED617C">
        <w:rPr>
          <w:rFonts w:ascii="Yu Gothic UI Semilight" w:eastAsia="Yu Gothic UI Semilight" w:hAnsi="Yu Gothic UI Semilight" w:cs="Segoe UI"/>
          <w:sz w:val="21"/>
          <w:szCs w:val="21"/>
        </w:rPr>
        <w:t>The Tradesman exam includes both a one (1) part open book, written exam and a two (2) part practical exam.</w:t>
      </w:r>
    </w:p>
    <w:p w14:paraId="791BFB20" w14:textId="77777777" w:rsidR="00B865B9" w:rsidRDefault="00B865B9">
      <w:pPr>
        <w:rPr>
          <w:rFonts w:ascii="Yu Gothic UI Semilight" w:eastAsia="Yu Gothic UI Semilight" w:hAnsi="Yu Gothic UI Semilight" w:cs="Segoe UI"/>
          <w:sz w:val="21"/>
          <w:szCs w:val="21"/>
        </w:rPr>
      </w:pPr>
      <w:r>
        <w:rPr>
          <w:rFonts w:ascii="Yu Gothic UI Semilight" w:eastAsia="Yu Gothic UI Semilight" w:hAnsi="Yu Gothic UI Semilight" w:cs="Segoe UI"/>
          <w:sz w:val="21"/>
          <w:szCs w:val="21"/>
        </w:rPr>
        <w:br w:type="page"/>
      </w:r>
    </w:p>
    <w:p w14:paraId="72C15841" w14:textId="77777777" w:rsidR="00302424" w:rsidRDefault="00302424" w:rsidP="00B865B9">
      <w:pPr>
        <w:ind w:right="-180"/>
        <w:rPr>
          <w:rFonts w:ascii="Yu Gothic UI Semibold" w:eastAsia="Yu Gothic UI Semibold" w:hAnsi="Yu Gothic UI Semibold" w:cs="Segoe UI"/>
          <w:b/>
          <w:sz w:val="21"/>
          <w:szCs w:val="21"/>
        </w:rPr>
      </w:pPr>
    </w:p>
    <w:p w14:paraId="49A9A3B6" w14:textId="3C325A5C" w:rsidR="00B865B9" w:rsidRPr="00ED617C" w:rsidRDefault="00B865B9" w:rsidP="00B865B9">
      <w:pPr>
        <w:ind w:right="-180"/>
        <w:rPr>
          <w:rFonts w:ascii="Yu Gothic UI Semibold" w:eastAsia="Yu Gothic UI Semibold" w:hAnsi="Yu Gothic UI Semibold" w:cs="Segoe UI"/>
          <w:b/>
          <w:sz w:val="21"/>
          <w:szCs w:val="21"/>
        </w:rPr>
      </w:pPr>
      <w:r w:rsidRPr="00ED617C">
        <w:rPr>
          <w:rFonts w:ascii="Yu Gothic UI Semibold" w:eastAsia="Yu Gothic UI Semibold" w:hAnsi="Yu Gothic UI Semibold" w:cs="Segoe UI"/>
          <w:b/>
          <w:sz w:val="21"/>
          <w:szCs w:val="21"/>
        </w:rPr>
        <w:t>PART ONE - WRITTEN EXAM: 80 QUESTIONS, 3 HOURS</w:t>
      </w:r>
    </w:p>
    <w:p w14:paraId="0BFA6904" w14:textId="77777777" w:rsidR="00B865B9" w:rsidRPr="00ED617C" w:rsidRDefault="00B865B9" w:rsidP="00B865B9">
      <w:pPr>
        <w:jc w:val="both"/>
        <w:rPr>
          <w:rFonts w:ascii="Yu Gothic UI Semilight" w:eastAsia="Yu Gothic UI Semilight" w:hAnsi="Yu Gothic UI Semilight" w:cs="Segoe UI"/>
          <w:sz w:val="21"/>
          <w:szCs w:val="21"/>
        </w:rPr>
      </w:pPr>
      <w:r w:rsidRPr="00ED617C">
        <w:rPr>
          <w:rFonts w:ascii="Yu Gothic UI Semilight" w:eastAsia="Yu Gothic UI Semilight" w:hAnsi="Yu Gothic UI Semilight" w:cs="Segoe UI"/>
          <w:sz w:val="21"/>
          <w:szCs w:val="21"/>
        </w:rPr>
        <w:t xml:space="preserve">Examinations are based on the following content areas. Next to each subject heading is the approximate percentage of questions in the subject area. </w:t>
      </w:r>
    </w:p>
    <w:p w14:paraId="209B8783" w14:textId="77777777" w:rsidR="00B865B9" w:rsidRPr="00ED617C" w:rsidRDefault="00B865B9" w:rsidP="00B865B9">
      <w:pPr>
        <w:jc w:val="both"/>
        <w:rPr>
          <w:rFonts w:ascii="Yu Gothic UI Semilight" w:eastAsia="Yu Gothic UI Semilight" w:hAnsi="Yu Gothic UI Semilight" w:cs="Segoe UI"/>
          <w:sz w:val="21"/>
          <w:szCs w:val="21"/>
        </w:rPr>
      </w:pPr>
    </w:p>
    <w:tbl>
      <w:tblPr>
        <w:tblStyle w:val="TableGrid"/>
        <w:tblW w:w="7457" w:type="dxa"/>
        <w:jc w:val="center"/>
        <w:tblLook w:val="04A0" w:firstRow="1" w:lastRow="0" w:firstColumn="1" w:lastColumn="0" w:noHBand="0" w:noVBand="1"/>
      </w:tblPr>
      <w:tblGrid>
        <w:gridCol w:w="5130"/>
        <w:gridCol w:w="2327"/>
      </w:tblGrid>
      <w:tr w:rsidR="00B865B9" w:rsidRPr="00ED617C" w14:paraId="2F3C9FA6" w14:textId="77777777" w:rsidTr="00D44026">
        <w:trPr>
          <w:trHeight w:val="432"/>
          <w:jc w:val="center"/>
        </w:trPr>
        <w:tc>
          <w:tcPr>
            <w:tcW w:w="5130" w:type="dxa"/>
            <w:vAlign w:val="center"/>
          </w:tcPr>
          <w:p w14:paraId="09AA63E4" w14:textId="77777777" w:rsidR="00B865B9" w:rsidRPr="00ED617C" w:rsidRDefault="00B865B9" w:rsidP="00D44026">
            <w:pPr>
              <w:ind w:left="-224" w:right="-149"/>
              <w:jc w:val="center"/>
              <w:rPr>
                <w:rFonts w:ascii="Yu Gothic UI Semibold" w:eastAsia="Yu Gothic UI Semibold" w:hAnsi="Yu Gothic UI Semibold" w:cs="Segoe UI"/>
                <w:b/>
                <w:bCs/>
                <w:sz w:val="21"/>
                <w:szCs w:val="21"/>
                <w:u w:val="single"/>
              </w:rPr>
            </w:pPr>
            <w:bookmarkStart w:id="6" w:name="_Hlk20231474"/>
            <w:r w:rsidRPr="00ED617C">
              <w:rPr>
                <w:rFonts w:ascii="Yu Gothic UI Semibold" w:eastAsia="Yu Gothic UI Semibold" w:hAnsi="Yu Gothic UI Semibold" w:cs="Segoe UI"/>
                <w:b/>
                <w:sz w:val="21"/>
                <w:szCs w:val="21"/>
                <w:u w:val="single"/>
              </w:rPr>
              <w:t>DOMAIN AREA</w:t>
            </w:r>
          </w:p>
        </w:tc>
        <w:tc>
          <w:tcPr>
            <w:tcW w:w="2327" w:type="dxa"/>
            <w:vAlign w:val="center"/>
          </w:tcPr>
          <w:p w14:paraId="68C6D740" w14:textId="77777777" w:rsidR="00B865B9" w:rsidRPr="00ED617C" w:rsidRDefault="00B865B9" w:rsidP="00D44026">
            <w:pPr>
              <w:ind w:left="-224" w:right="-149"/>
              <w:jc w:val="center"/>
              <w:rPr>
                <w:rFonts w:ascii="Yu Gothic UI Semibold" w:eastAsia="Yu Gothic UI Semibold" w:hAnsi="Yu Gothic UI Semibold" w:cs="Segoe UI"/>
                <w:b/>
                <w:sz w:val="21"/>
                <w:szCs w:val="21"/>
                <w:u w:val="single"/>
              </w:rPr>
            </w:pPr>
            <w:r w:rsidRPr="00ED617C">
              <w:rPr>
                <w:rFonts w:ascii="Yu Gothic UI Semibold" w:eastAsia="Yu Gothic UI Semibold" w:hAnsi="Yu Gothic UI Semibold" w:cs="Segoe UI"/>
                <w:b/>
                <w:sz w:val="21"/>
                <w:szCs w:val="21"/>
                <w:u w:val="single"/>
              </w:rPr>
              <w:t>PERCENT OF EXAM</w:t>
            </w:r>
          </w:p>
        </w:tc>
      </w:tr>
      <w:tr w:rsidR="00B865B9" w:rsidRPr="00ED617C" w14:paraId="7790B4F8" w14:textId="77777777" w:rsidTr="00D44026">
        <w:trPr>
          <w:trHeight w:val="360"/>
          <w:jc w:val="center"/>
        </w:trPr>
        <w:tc>
          <w:tcPr>
            <w:tcW w:w="5130" w:type="dxa"/>
            <w:vAlign w:val="center"/>
          </w:tcPr>
          <w:p w14:paraId="43C55E46" w14:textId="77777777" w:rsidR="00B865B9" w:rsidRPr="00ED617C" w:rsidRDefault="00B865B9" w:rsidP="00D44026">
            <w:pPr>
              <w:ind w:right="-180"/>
              <w:rPr>
                <w:rFonts w:ascii="Yu Gothic UI Semilight" w:eastAsia="Yu Gothic UI Semilight" w:hAnsi="Yu Gothic UI Semilight" w:cs="Segoe UI"/>
                <w:sz w:val="21"/>
                <w:szCs w:val="21"/>
              </w:rPr>
            </w:pPr>
            <w:r w:rsidRPr="00ED617C">
              <w:rPr>
                <w:rFonts w:ascii="Yu Gothic UI Semilight" w:eastAsia="Yu Gothic UI Semilight" w:hAnsi="Yu Gothic UI Semilight" w:cs="Segoe UI"/>
                <w:sz w:val="21"/>
                <w:szCs w:val="21"/>
              </w:rPr>
              <w:t>Definitions and General Regulations</w:t>
            </w:r>
          </w:p>
        </w:tc>
        <w:tc>
          <w:tcPr>
            <w:tcW w:w="2327" w:type="dxa"/>
            <w:vAlign w:val="center"/>
          </w:tcPr>
          <w:p w14:paraId="05BE7B66" w14:textId="77777777" w:rsidR="00B865B9" w:rsidRPr="00ED617C" w:rsidRDefault="00B865B9" w:rsidP="00D44026">
            <w:pPr>
              <w:ind w:right="-149"/>
              <w:jc w:val="center"/>
              <w:rPr>
                <w:rFonts w:ascii="Yu Gothic UI Semilight" w:eastAsia="Yu Gothic UI Semilight" w:hAnsi="Yu Gothic UI Semilight" w:cs="Segoe UI"/>
                <w:sz w:val="21"/>
                <w:szCs w:val="21"/>
              </w:rPr>
            </w:pPr>
            <w:r w:rsidRPr="00ED617C">
              <w:rPr>
                <w:rFonts w:ascii="Yu Gothic UI Semilight" w:eastAsia="Yu Gothic UI Semilight" w:hAnsi="Yu Gothic UI Semilight" w:cs="Segoe UI"/>
                <w:sz w:val="21"/>
                <w:szCs w:val="21"/>
              </w:rPr>
              <w:t>35%</w:t>
            </w:r>
          </w:p>
        </w:tc>
      </w:tr>
      <w:tr w:rsidR="00B865B9" w:rsidRPr="00ED617C" w14:paraId="12AA4ECF" w14:textId="77777777" w:rsidTr="00D44026">
        <w:trPr>
          <w:trHeight w:val="360"/>
          <w:jc w:val="center"/>
        </w:trPr>
        <w:tc>
          <w:tcPr>
            <w:tcW w:w="5130" w:type="dxa"/>
          </w:tcPr>
          <w:p w14:paraId="057B81C9" w14:textId="77777777" w:rsidR="00B865B9" w:rsidRPr="00ED617C" w:rsidRDefault="00B865B9" w:rsidP="00D44026">
            <w:pPr>
              <w:ind w:right="-180"/>
              <w:rPr>
                <w:rFonts w:ascii="Yu Gothic UI Semilight" w:eastAsia="Yu Gothic UI Semilight" w:hAnsi="Yu Gothic UI Semilight" w:cs="Segoe UI"/>
                <w:sz w:val="21"/>
                <w:szCs w:val="21"/>
              </w:rPr>
            </w:pPr>
            <w:r w:rsidRPr="00ED617C">
              <w:rPr>
                <w:rFonts w:ascii="Yu Gothic UI Semilight" w:eastAsia="Yu Gothic UI Semilight" w:hAnsi="Yu Gothic UI Semilight"/>
                <w:sz w:val="21"/>
                <w:szCs w:val="21"/>
              </w:rPr>
              <w:t>General Health and Safety Knowledge</w:t>
            </w:r>
          </w:p>
        </w:tc>
        <w:tc>
          <w:tcPr>
            <w:tcW w:w="2327" w:type="dxa"/>
          </w:tcPr>
          <w:p w14:paraId="6E2EC0E0" w14:textId="77777777" w:rsidR="00B865B9" w:rsidRPr="00ED617C" w:rsidRDefault="00B865B9" w:rsidP="00D44026">
            <w:pPr>
              <w:ind w:right="-149"/>
              <w:jc w:val="center"/>
              <w:rPr>
                <w:rFonts w:ascii="Yu Gothic UI Semilight" w:eastAsia="Yu Gothic UI Semilight" w:hAnsi="Yu Gothic UI Semilight" w:cs="Segoe UI"/>
                <w:sz w:val="21"/>
                <w:szCs w:val="21"/>
              </w:rPr>
            </w:pPr>
            <w:r w:rsidRPr="00ED617C">
              <w:rPr>
                <w:rFonts w:ascii="Yu Gothic UI Semilight" w:eastAsia="Yu Gothic UI Semilight" w:hAnsi="Yu Gothic UI Semilight"/>
                <w:sz w:val="21"/>
                <w:szCs w:val="21"/>
              </w:rPr>
              <w:t>2.5%</w:t>
            </w:r>
          </w:p>
        </w:tc>
      </w:tr>
      <w:tr w:rsidR="00B865B9" w:rsidRPr="00ED617C" w14:paraId="52BDAFC5" w14:textId="77777777" w:rsidTr="00D44026">
        <w:trPr>
          <w:trHeight w:val="360"/>
          <w:jc w:val="center"/>
        </w:trPr>
        <w:tc>
          <w:tcPr>
            <w:tcW w:w="5130" w:type="dxa"/>
          </w:tcPr>
          <w:p w14:paraId="2A9E1160" w14:textId="77777777" w:rsidR="00B865B9" w:rsidRPr="00ED617C" w:rsidRDefault="00B865B9" w:rsidP="00D44026">
            <w:pPr>
              <w:ind w:right="-180"/>
              <w:rPr>
                <w:rFonts w:ascii="Yu Gothic UI Semilight" w:eastAsia="Yu Gothic UI Semilight" w:hAnsi="Yu Gothic UI Semilight" w:cs="Segoe UI"/>
                <w:sz w:val="21"/>
                <w:szCs w:val="21"/>
              </w:rPr>
            </w:pPr>
            <w:r w:rsidRPr="00ED617C">
              <w:rPr>
                <w:rFonts w:ascii="Yu Gothic UI Semilight" w:eastAsia="Yu Gothic UI Semilight" w:hAnsi="Yu Gothic UI Semilight"/>
                <w:sz w:val="21"/>
                <w:szCs w:val="21"/>
              </w:rPr>
              <w:t>General Plumbing Repair and Service Trade Knowledge</w:t>
            </w:r>
          </w:p>
        </w:tc>
        <w:tc>
          <w:tcPr>
            <w:tcW w:w="2327" w:type="dxa"/>
          </w:tcPr>
          <w:p w14:paraId="0D0D4FDE" w14:textId="77777777" w:rsidR="00B865B9" w:rsidRPr="00ED617C" w:rsidRDefault="00B865B9" w:rsidP="00D44026">
            <w:pPr>
              <w:ind w:right="-149"/>
              <w:jc w:val="center"/>
              <w:rPr>
                <w:rFonts w:ascii="Yu Gothic UI Semilight" w:eastAsia="Yu Gothic UI Semilight" w:hAnsi="Yu Gothic UI Semilight" w:cs="Segoe UI"/>
                <w:sz w:val="21"/>
                <w:szCs w:val="21"/>
              </w:rPr>
            </w:pPr>
            <w:r w:rsidRPr="00ED617C">
              <w:rPr>
                <w:rFonts w:ascii="Yu Gothic UI Semilight" w:eastAsia="Yu Gothic UI Semilight" w:hAnsi="Yu Gothic UI Semilight"/>
                <w:sz w:val="21"/>
                <w:szCs w:val="21"/>
              </w:rPr>
              <w:t>18.75%</w:t>
            </w:r>
          </w:p>
        </w:tc>
      </w:tr>
      <w:tr w:rsidR="00B865B9" w:rsidRPr="00ED617C" w14:paraId="796DFFCB" w14:textId="77777777" w:rsidTr="00D44026">
        <w:trPr>
          <w:trHeight w:val="360"/>
          <w:jc w:val="center"/>
        </w:trPr>
        <w:tc>
          <w:tcPr>
            <w:tcW w:w="5130" w:type="dxa"/>
          </w:tcPr>
          <w:p w14:paraId="520CF447" w14:textId="77777777" w:rsidR="00B865B9" w:rsidRPr="00ED617C" w:rsidRDefault="00B865B9" w:rsidP="00D44026">
            <w:pPr>
              <w:ind w:right="-180"/>
              <w:rPr>
                <w:rFonts w:ascii="Yu Gothic UI Semilight" w:eastAsia="Yu Gothic UI Semilight" w:hAnsi="Yu Gothic UI Semilight" w:cs="Segoe UI"/>
                <w:sz w:val="21"/>
                <w:szCs w:val="21"/>
              </w:rPr>
            </w:pPr>
            <w:r w:rsidRPr="00ED617C">
              <w:rPr>
                <w:rFonts w:ascii="Yu Gothic UI Semilight" w:eastAsia="Yu Gothic UI Semilight" w:hAnsi="Yu Gothic UI Semilight"/>
                <w:sz w:val="21"/>
                <w:szCs w:val="21"/>
              </w:rPr>
              <w:t>Plumbing Fixtures and Fixtures Fittings</w:t>
            </w:r>
          </w:p>
        </w:tc>
        <w:tc>
          <w:tcPr>
            <w:tcW w:w="2327" w:type="dxa"/>
          </w:tcPr>
          <w:p w14:paraId="56042E38" w14:textId="77777777" w:rsidR="00B865B9" w:rsidRPr="00ED617C" w:rsidRDefault="00B865B9" w:rsidP="00D44026">
            <w:pPr>
              <w:ind w:right="-149"/>
              <w:jc w:val="center"/>
              <w:rPr>
                <w:rFonts w:ascii="Yu Gothic UI Semilight" w:eastAsia="Yu Gothic UI Semilight" w:hAnsi="Yu Gothic UI Semilight" w:cs="Segoe UI"/>
                <w:sz w:val="21"/>
                <w:szCs w:val="21"/>
              </w:rPr>
            </w:pPr>
            <w:r w:rsidRPr="00ED617C">
              <w:rPr>
                <w:rFonts w:ascii="Yu Gothic UI Semilight" w:eastAsia="Yu Gothic UI Semilight" w:hAnsi="Yu Gothic UI Semilight"/>
                <w:sz w:val="21"/>
                <w:szCs w:val="21"/>
              </w:rPr>
              <w:t>10%</w:t>
            </w:r>
          </w:p>
        </w:tc>
      </w:tr>
      <w:tr w:rsidR="00B865B9" w:rsidRPr="00ED617C" w14:paraId="120C27D2" w14:textId="77777777" w:rsidTr="00D44026">
        <w:trPr>
          <w:trHeight w:val="360"/>
          <w:jc w:val="center"/>
        </w:trPr>
        <w:tc>
          <w:tcPr>
            <w:tcW w:w="5130" w:type="dxa"/>
          </w:tcPr>
          <w:p w14:paraId="0BFB0CB4" w14:textId="77777777" w:rsidR="00B865B9" w:rsidRPr="00ED617C" w:rsidRDefault="00B865B9" w:rsidP="00D44026">
            <w:pPr>
              <w:ind w:right="-180"/>
              <w:rPr>
                <w:rFonts w:ascii="Yu Gothic UI Semilight" w:eastAsia="Yu Gothic UI Semilight" w:hAnsi="Yu Gothic UI Semilight" w:cs="Segoe UI"/>
                <w:sz w:val="21"/>
                <w:szCs w:val="21"/>
              </w:rPr>
            </w:pPr>
            <w:r w:rsidRPr="00ED617C">
              <w:rPr>
                <w:rFonts w:ascii="Yu Gothic UI Semilight" w:eastAsia="Yu Gothic UI Semilight" w:hAnsi="Yu Gothic UI Semilight"/>
                <w:sz w:val="21"/>
                <w:szCs w:val="21"/>
              </w:rPr>
              <w:t>Sanitary Drainage and Vents</w:t>
            </w:r>
          </w:p>
        </w:tc>
        <w:tc>
          <w:tcPr>
            <w:tcW w:w="2327" w:type="dxa"/>
          </w:tcPr>
          <w:p w14:paraId="392315E8" w14:textId="77777777" w:rsidR="00B865B9" w:rsidRPr="00ED617C" w:rsidRDefault="00B865B9" w:rsidP="00D44026">
            <w:pPr>
              <w:ind w:right="-149"/>
              <w:jc w:val="center"/>
              <w:rPr>
                <w:rFonts w:ascii="Yu Gothic UI Semilight" w:eastAsia="Yu Gothic UI Semilight" w:hAnsi="Yu Gothic UI Semilight" w:cs="Segoe UI"/>
                <w:sz w:val="21"/>
                <w:szCs w:val="21"/>
              </w:rPr>
            </w:pPr>
            <w:r w:rsidRPr="00ED617C">
              <w:rPr>
                <w:rFonts w:ascii="Yu Gothic UI Semilight" w:eastAsia="Yu Gothic UI Semilight" w:hAnsi="Yu Gothic UI Semilight"/>
                <w:sz w:val="21"/>
                <w:szCs w:val="21"/>
              </w:rPr>
              <w:t>10%</w:t>
            </w:r>
          </w:p>
        </w:tc>
      </w:tr>
      <w:tr w:rsidR="00B865B9" w:rsidRPr="00ED617C" w14:paraId="3A92404C" w14:textId="77777777" w:rsidTr="00D44026">
        <w:trPr>
          <w:trHeight w:val="360"/>
          <w:jc w:val="center"/>
        </w:trPr>
        <w:tc>
          <w:tcPr>
            <w:tcW w:w="5130" w:type="dxa"/>
          </w:tcPr>
          <w:p w14:paraId="77606227" w14:textId="77777777" w:rsidR="00B865B9" w:rsidRPr="00ED617C" w:rsidRDefault="00B865B9" w:rsidP="00D44026">
            <w:pPr>
              <w:ind w:right="-180"/>
              <w:rPr>
                <w:rFonts w:ascii="Yu Gothic UI Semilight" w:eastAsia="Yu Gothic UI Semilight" w:hAnsi="Yu Gothic UI Semilight" w:cs="Segoe UI"/>
                <w:sz w:val="21"/>
                <w:szCs w:val="21"/>
              </w:rPr>
            </w:pPr>
            <w:r w:rsidRPr="00ED617C">
              <w:rPr>
                <w:rFonts w:ascii="Yu Gothic UI Semilight" w:eastAsia="Yu Gothic UI Semilight" w:hAnsi="Yu Gothic UI Semilight"/>
                <w:sz w:val="21"/>
                <w:szCs w:val="21"/>
              </w:rPr>
              <w:t>Traps and Indirect Waste</w:t>
            </w:r>
          </w:p>
        </w:tc>
        <w:tc>
          <w:tcPr>
            <w:tcW w:w="2327" w:type="dxa"/>
          </w:tcPr>
          <w:p w14:paraId="47A25B38" w14:textId="77777777" w:rsidR="00B865B9" w:rsidRPr="00ED617C" w:rsidRDefault="00B865B9" w:rsidP="00D44026">
            <w:pPr>
              <w:ind w:right="-149"/>
              <w:jc w:val="center"/>
              <w:rPr>
                <w:rFonts w:ascii="Yu Gothic UI Semilight" w:eastAsia="Yu Gothic UI Semilight" w:hAnsi="Yu Gothic UI Semilight" w:cs="Segoe UI"/>
                <w:sz w:val="21"/>
                <w:szCs w:val="21"/>
              </w:rPr>
            </w:pPr>
            <w:r w:rsidRPr="00ED617C">
              <w:rPr>
                <w:rFonts w:ascii="Yu Gothic UI Semilight" w:eastAsia="Yu Gothic UI Semilight" w:hAnsi="Yu Gothic UI Semilight"/>
                <w:sz w:val="21"/>
                <w:szCs w:val="21"/>
              </w:rPr>
              <w:t>2.5%</w:t>
            </w:r>
          </w:p>
        </w:tc>
      </w:tr>
      <w:tr w:rsidR="00B865B9" w:rsidRPr="00ED617C" w14:paraId="61CC92A4" w14:textId="77777777" w:rsidTr="00D44026">
        <w:trPr>
          <w:trHeight w:val="360"/>
          <w:jc w:val="center"/>
        </w:trPr>
        <w:tc>
          <w:tcPr>
            <w:tcW w:w="5130" w:type="dxa"/>
          </w:tcPr>
          <w:p w14:paraId="17B96BFE" w14:textId="77777777" w:rsidR="00B865B9" w:rsidRPr="00ED617C" w:rsidRDefault="00B865B9" w:rsidP="00D44026">
            <w:pPr>
              <w:ind w:right="-180"/>
              <w:rPr>
                <w:rFonts w:ascii="Yu Gothic UI Semilight" w:eastAsia="Yu Gothic UI Semilight" w:hAnsi="Yu Gothic UI Semilight" w:cs="Segoe UI"/>
                <w:sz w:val="21"/>
                <w:szCs w:val="21"/>
              </w:rPr>
            </w:pPr>
            <w:r w:rsidRPr="00ED617C">
              <w:rPr>
                <w:rFonts w:ascii="Yu Gothic UI Semilight" w:eastAsia="Yu Gothic UI Semilight" w:hAnsi="Yu Gothic UI Semilight"/>
                <w:sz w:val="21"/>
                <w:szCs w:val="21"/>
              </w:rPr>
              <w:t>Water Supply and Distribution Systems</w:t>
            </w:r>
          </w:p>
        </w:tc>
        <w:tc>
          <w:tcPr>
            <w:tcW w:w="2327" w:type="dxa"/>
          </w:tcPr>
          <w:p w14:paraId="3F70B495" w14:textId="77777777" w:rsidR="00B865B9" w:rsidRPr="00ED617C" w:rsidRDefault="00B865B9" w:rsidP="00D44026">
            <w:pPr>
              <w:ind w:right="-149"/>
              <w:jc w:val="center"/>
              <w:rPr>
                <w:rFonts w:ascii="Yu Gothic UI Semilight" w:eastAsia="Yu Gothic UI Semilight" w:hAnsi="Yu Gothic UI Semilight" w:cs="Segoe UI"/>
                <w:sz w:val="21"/>
                <w:szCs w:val="21"/>
              </w:rPr>
            </w:pPr>
            <w:r w:rsidRPr="00ED617C">
              <w:rPr>
                <w:rFonts w:ascii="Yu Gothic UI Semilight" w:eastAsia="Yu Gothic UI Semilight" w:hAnsi="Yu Gothic UI Semilight"/>
                <w:sz w:val="21"/>
                <w:szCs w:val="21"/>
              </w:rPr>
              <w:t>21.25%</w:t>
            </w:r>
          </w:p>
        </w:tc>
      </w:tr>
      <w:bookmarkEnd w:id="6"/>
    </w:tbl>
    <w:p w14:paraId="0022879B" w14:textId="77777777" w:rsidR="00B865B9" w:rsidRPr="00ED617C" w:rsidRDefault="00B865B9" w:rsidP="00B865B9">
      <w:pPr>
        <w:ind w:right="-180"/>
        <w:jc w:val="both"/>
        <w:rPr>
          <w:rFonts w:ascii="Yu Gothic UI Semibold" w:eastAsia="Yu Gothic UI Semibold" w:hAnsi="Yu Gothic UI Semibold" w:cs="Segoe UI"/>
          <w:b/>
          <w:sz w:val="21"/>
          <w:szCs w:val="21"/>
        </w:rPr>
      </w:pPr>
    </w:p>
    <w:p w14:paraId="47B8F99C" w14:textId="77777777" w:rsidR="00B865B9" w:rsidRPr="00FA1556" w:rsidRDefault="00B865B9" w:rsidP="00B865B9">
      <w:pPr>
        <w:ind w:right="-180"/>
        <w:jc w:val="both"/>
        <w:rPr>
          <w:rFonts w:ascii="Yu Gothic UI Semibold" w:eastAsia="Yu Gothic UI Semibold" w:hAnsi="Yu Gothic UI Semibold" w:cs="Segoe UI"/>
          <w:b/>
          <w:sz w:val="21"/>
          <w:szCs w:val="21"/>
        </w:rPr>
      </w:pPr>
    </w:p>
    <w:p w14:paraId="1E4CA746" w14:textId="77777777" w:rsidR="00B865B9" w:rsidRPr="00ED617C" w:rsidRDefault="00B865B9" w:rsidP="00B865B9">
      <w:pPr>
        <w:ind w:right="-180"/>
        <w:jc w:val="both"/>
        <w:rPr>
          <w:rFonts w:ascii="Yu Gothic UI Semibold" w:eastAsia="Yu Gothic UI Semibold" w:hAnsi="Yu Gothic UI Semibold" w:cs="Segoe UI"/>
          <w:b/>
          <w:sz w:val="21"/>
          <w:szCs w:val="21"/>
        </w:rPr>
      </w:pPr>
      <w:r w:rsidRPr="00ED617C">
        <w:rPr>
          <w:rFonts w:ascii="Yu Gothic UI Semibold" w:eastAsia="Yu Gothic UI Semibold" w:hAnsi="Yu Gothic UI Semibold" w:cs="Segoe UI"/>
          <w:b/>
          <w:sz w:val="21"/>
          <w:szCs w:val="21"/>
        </w:rPr>
        <w:t>PART TWO - PRACTICAL EXAM: 30 MINUTES</w:t>
      </w:r>
    </w:p>
    <w:p w14:paraId="7DB9E2DF" w14:textId="77777777" w:rsidR="00B865B9" w:rsidRPr="00ED617C" w:rsidRDefault="00B865B9" w:rsidP="00B865B9">
      <w:pPr>
        <w:ind w:right="-180"/>
        <w:jc w:val="both"/>
        <w:rPr>
          <w:rFonts w:ascii="Yu Gothic UI Semilight" w:eastAsia="Yu Gothic UI Semilight" w:hAnsi="Yu Gothic UI Semilight" w:cs="Segoe UI"/>
          <w:sz w:val="21"/>
          <w:szCs w:val="21"/>
        </w:rPr>
      </w:pPr>
      <w:r w:rsidRPr="00ED617C">
        <w:rPr>
          <w:rFonts w:ascii="Yu Gothic UI Semilight" w:eastAsia="Yu Gothic UI Semilight" w:hAnsi="Yu Gothic UI Semilight" w:cs="Segoe UI"/>
          <w:bCs/>
          <w:sz w:val="21"/>
          <w:szCs w:val="21"/>
        </w:rPr>
        <w:t>The second part of the exam will include a screw pipe project and a copper project. There will be no study material for this part.</w:t>
      </w:r>
    </w:p>
    <w:p w14:paraId="64013F77" w14:textId="77777777" w:rsidR="00B865B9" w:rsidRPr="00ED617C" w:rsidRDefault="00B865B9" w:rsidP="00B865B9">
      <w:pPr>
        <w:jc w:val="both"/>
        <w:rPr>
          <w:rFonts w:ascii="Yu Gothic UI Semilight" w:eastAsia="Yu Gothic UI Semilight" w:hAnsi="Yu Gothic UI Semilight" w:cs="Segoe UI"/>
          <w:sz w:val="21"/>
          <w:szCs w:val="21"/>
        </w:rPr>
      </w:pPr>
    </w:p>
    <w:p w14:paraId="1880450D" w14:textId="77777777" w:rsidR="00B865B9" w:rsidRDefault="00B865B9" w:rsidP="00B865B9">
      <w:pPr>
        <w:jc w:val="both"/>
        <w:rPr>
          <w:rFonts w:ascii="Yu Gothic UI Semilight" w:eastAsia="Yu Gothic UI Semilight" w:hAnsi="Yu Gothic UI Semilight" w:cs="Segoe UI"/>
          <w:sz w:val="20"/>
          <w:szCs w:val="20"/>
          <w:u w:val="single"/>
        </w:rPr>
      </w:pPr>
    </w:p>
    <w:p w14:paraId="154FEB93" w14:textId="77777777" w:rsidR="009A5176" w:rsidRDefault="009A5176" w:rsidP="00E56282">
      <w:pPr>
        <w:pStyle w:val="NoSpacing"/>
        <w:rPr>
          <w:rFonts w:ascii="Arial" w:hAnsi="Arial" w:cs="Arial"/>
          <w:sz w:val="20"/>
          <w:szCs w:val="20"/>
        </w:rPr>
      </w:pPr>
    </w:p>
    <w:sectPr w:rsidR="009A5176" w:rsidSect="00691FBE">
      <w:headerReference w:type="default" r:id="rId9"/>
      <w:footerReference w:type="default" r:id="rId10"/>
      <w:pgSz w:w="12240" w:h="15840"/>
      <w:pgMar w:top="245" w:right="450" w:bottom="245" w:left="540" w:header="1296"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9FA5BD8" w14:textId="77777777" w:rsidR="00B165BF" w:rsidRDefault="00B165BF" w:rsidP="00B165BF">
      <w:pPr>
        <w:spacing w:after="0" w:line="240" w:lineRule="auto"/>
      </w:pPr>
      <w:r>
        <w:separator/>
      </w:r>
    </w:p>
  </w:endnote>
  <w:endnote w:type="continuationSeparator" w:id="0">
    <w:p w14:paraId="1C5CEAB3" w14:textId="77777777" w:rsidR="00B165BF" w:rsidRDefault="00B165BF" w:rsidP="00B16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9C10BF5-50BC-4E6B-8C7F-78BF68C75666}"/>
    <w:embedBold r:id="rId2" w:fontKey="{1DBB4148-BE1D-4EDA-910D-45DC7E70E443}"/>
  </w:font>
  <w:font w:name="Segoe UI">
    <w:panose1 w:val="020B0502040204020203"/>
    <w:charset w:val="00"/>
    <w:family w:val="swiss"/>
    <w:pitch w:val="variable"/>
    <w:sig w:usb0="E4002EFF" w:usb1="C000E47F" w:usb2="00000009" w:usb3="00000000" w:csb0="000001FF" w:csb1="00000000"/>
  </w:font>
  <w:font w:name="Yu Gothic UI Semibold">
    <w:panose1 w:val="020B0700000000000000"/>
    <w:charset w:val="80"/>
    <w:family w:val="swiss"/>
    <w:pitch w:val="variable"/>
    <w:sig w:usb0="E00002FF" w:usb1="2AC7FDFF" w:usb2="00000016" w:usb3="00000000" w:csb0="0002009F" w:csb1="00000000"/>
    <w:embedRegular r:id="rId3" w:subsetted="1" w:fontKey="{7818A7DA-04E8-45B2-8C3F-2165CF990826}"/>
    <w:embedBold r:id="rId4" w:subsetted="1" w:fontKey="{085AD967-2268-4174-B9B5-E234024E7A56}"/>
  </w:font>
  <w:font w:name="Calibri Light">
    <w:panose1 w:val="020F0302020204030204"/>
    <w:charset w:val="00"/>
    <w:family w:val="swiss"/>
    <w:pitch w:val="variable"/>
    <w:sig w:usb0="E4002EFF" w:usb1="C000247B" w:usb2="00000009" w:usb3="00000000" w:csb0="000001FF" w:csb1="00000000"/>
  </w:font>
  <w:font w:name="Yu Gothic UI Semilight">
    <w:panose1 w:val="020B0400000000000000"/>
    <w:charset w:val="80"/>
    <w:family w:val="swiss"/>
    <w:pitch w:val="variable"/>
    <w:sig w:usb0="E00002FF" w:usb1="2AC7FDFF" w:usb2="00000016" w:usb3="00000000" w:csb0="0002009F" w:csb1="00000000"/>
    <w:embedRegular r:id="rId5" w:subsetted="1" w:fontKey="{B330E39B-498C-48B8-8563-4A3778D1D5CA}"/>
    <w:embedBold r:id="rId6" w:subsetted="1" w:fontKey="{9F27C5C6-4724-4730-A311-BCDAD6CE4A3C}"/>
  </w:font>
  <w:font w:name="Arial">
    <w:panose1 w:val="020B0604020202020204"/>
    <w:charset w:val="00"/>
    <w:family w:val="swiss"/>
    <w:pitch w:val="variable"/>
    <w:sig w:usb0="E0002EFF" w:usb1="C000785B" w:usb2="00000009" w:usb3="00000000" w:csb0="000001FF" w:csb1="00000000"/>
  </w:font>
  <w:font w:name="PT Sans">
    <w:charset w:val="00"/>
    <w:family w:val="swiss"/>
    <w:pitch w:val="variable"/>
    <w:sig w:usb0="A00002EF" w:usb1="5000204B" w:usb2="00000000" w:usb3="00000000" w:csb0="00000097" w:csb1="00000000"/>
    <w:embedRegular r:id="rId7" w:subsetted="1" w:fontKey="{6595A6FF-74DC-4ED2-9A91-5D984BD4A1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95B10" w14:textId="638B32B6" w:rsidR="00FA482F" w:rsidRDefault="00FA482F" w:rsidP="00FA482F">
    <w:pPr>
      <w:pStyle w:val="Footer"/>
      <w:jc w:val="center"/>
    </w:pPr>
    <w:r>
      <w:rPr>
        <w:rFonts w:cstheme="minorHAnsi"/>
        <w:noProof/>
      </w:rPr>
      <w:t>Administrative office│11304 Cloverland Ave Baton Rouge, La 70809 │Phone: 225-756-3434│Fax: 225-756-3433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4AEC5A" w14:textId="77777777" w:rsidR="00B165BF" w:rsidRDefault="00B165BF" w:rsidP="00B165BF">
      <w:pPr>
        <w:spacing w:after="0" w:line="240" w:lineRule="auto"/>
      </w:pPr>
      <w:r>
        <w:separator/>
      </w:r>
    </w:p>
  </w:footnote>
  <w:footnote w:type="continuationSeparator" w:id="0">
    <w:p w14:paraId="61CC2EE0" w14:textId="77777777" w:rsidR="00B165BF" w:rsidRDefault="00B165BF" w:rsidP="00B165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4B232" w14:textId="69C8B80A" w:rsidR="00B165BF" w:rsidRDefault="00B165BF">
    <w:pPr>
      <w:pStyle w:val="Header"/>
    </w:pPr>
    <w:r>
      <w:rPr>
        <w:rFonts w:ascii="Times New Roman" w:hAnsi="Times New Roman" w:cs="Times New Roman"/>
        <w:noProof/>
        <w:sz w:val="24"/>
        <w:szCs w:val="24"/>
      </w:rPr>
      <w:drawing>
        <wp:anchor distT="0" distB="0" distL="114300" distR="114300" simplePos="0" relativeHeight="251658240" behindDoc="0" locked="0" layoutInCell="1" allowOverlap="1" wp14:anchorId="4C4D2D66" wp14:editId="586D12FE">
          <wp:simplePos x="0" y="0"/>
          <wp:positionH relativeFrom="margin">
            <wp:posOffset>1501140</wp:posOffset>
          </wp:positionH>
          <wp:positionV relativeFrom="page">
            <wp:posOffset>167640</wp:posOffset>
          </wp:positionV>
          <wp:extent cx="3855720" cy="982980"/>
          <wp:effectExtent l="0" t="0" r="0" b="7620"/>
          <wp:wrapSquare wrapText="bothSides"/>
          <wp:docPr id="1001173624" name="Picture 1001173624"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855720" cy="982980"/>
                  </a:xfrm>
                  <a:prstGeom prst="rect">
                    <a:avLst/>
                  </a:prstGeom>
                  <a:noFill/>
                </pic:spPr>
              </pic:pic>
            </a:graphicData>
          </a:graphic>
          <wp14:sizeRelH relativeFrom="page">
            <wp14:pctWidth>0</wp14:pctWidth>
          </wp14:sizeRelH>
          <wp14:sizeRelV relativeFrom="page">
            <wp14:pctHeight>0</wp14:pctHeight>
          </wp14:sizeRelV>
        </wp:anchor>
      </w:drawing>
    </w:r>
  </w:p>
  <w:p w14:paraId="0B67BE6B" w14:textId="77777777" w:rsidR="00B165BF" w:rsidRDefault="00B165BF" w:rsidP="00B165BF">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685673"/>
    <w:multiLevelType w:val="hybridMultilevel"/>
    <w:tmpl w:val="619C0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6C74CF"/>
    <w:multiLevelType w:val="hybridMultilevel"/>
    <w:tmpl w:val="D5F4777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29EF69E1"/>
    <w:multiLevelType w:val="hybridMultilevel"/>
    <w:tmpl w:val="2CE0E7D2"/>
    <w:lvl w:ilvl="0" w:tplc="5DF845F4">
      <w:numFmt w:val="bullet"/>
      <w:lvlText w:val="-"/>
      <w:lvlJc w:val="left"/>
      <w:pPr>
        <w:ind w:left="2520" w:hanging="360"/>
      </w:pPr>
      <w:rPr>
        <w:rFonts w:ascii="Calibri" w:eastAsiaTheme="minorHAnsi" w:hAnsi="Calibri" w:cs="Calibr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33DE7A4B"/>
    <w:multiLevelType w:val="hybridMultilevel"/>
    <w:tmpl w:val="BE6E2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02770C"/>
    <w:multiLevelType w:val="hybridMultilevel"/>
    <w:tmpl w:val="A356B340"/>
    <w:lvl w:ilvl="0" w:tplc="5DF845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FE59E9"/>
    <w:multiLevelType w:val="hybridMultilevel"/>
    <w:tmpl w:val="EC8EC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DF7ECE"/>
    <w:multiLevelType w:val="hybridMultilevel"/>
    <w:tmpl w:val="88627A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EA7D2F"/>
    <w:multiLevelType w:val="hybridMultilevel"/>
    <w:tmpl w:val="2A30CD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0D72D9"/>
    <w:multiLevelType w:val="hybridMultilevel"/>
    <w:tmpl w:val="829E86A4"/>
    <w:lvl w:ilvl="0" w:tplc="5DF845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D72AB7"/>
    <w:multiLevelType w:val="hybridMultilevel"/>
    <w:tmpl w:val="EE3640C4"/>
    <w:lvl w:ilvl="0" w:tplc="5DF845F4">
      <w:numFmt w:val="bullet"/>
      <w:lvlText w:val="-"/>
      <w:lvlJc w:val="left"/>
      <w:pPr>
        <w:ind w:left="2430" w:hanging="360"/>
      </w:pPr>
      <w:rPr>
        <w:rFonts w:ascii="Calibri" w:eastAsiaTheme="minorHAnsi" w:hAnsi="Calibri" w:cs="Calibri"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10" w15:restartNumberingAfterBreak="0">
    <w:nsid w:val="6C373D7E"/>
    <w:multiLevelType w:val="hybridMultilevel"/>
    <w:tmpl w:val="A5AC6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8348D3"/>
    <w:multiLevelType w:val="hybridMultilevel"/>
    <w:tmpl w:val="F9F034B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7A141137"/>
    <w:multiLevelType w:val="hybridMultilevel"/>
    <w:tmpl w:val="26D2BD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444D75"/>
    <w:multiLevelType w:val="hybridMultilevel"/>
    <w:tmpl w:val="1A4C26B4"/>
    <w:lvl w:ilvl="0" w:tplc="5DF845F4">
      <w:numFmt w:val="bullet"/>
      <w:lvlText w:val="-"/>
      <w:lvlJc w:val="left"/>
      <w:pPr>
        <w:ind w:left="810" w:hanging="360"/>
      </w:pPr>
      <w:rPr>
        <w:rFonts w:ascii="Calibri" w:eastAsiaTheme="minorHAnsi" w:hAnsi="Calibri" w:cs="Calibr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300114041">
    <w:abstractNumId w:val="11"/>
  </w:num>
  <w:num w:numId="2" w16cid:durableId="1248803386">
    <w:abstractNumId w:val="1"/>
  </w:num>
  <w:num w:numId="3" w16cid:durableId="1356730991">
    <w:abstractNumId w:val="13"/>
  </w:num>
  <w:num w:numId="4" w16cid:durableId="1179151138">
    <w:abstractNumId w:val="3"/>
  </w:num>
  <w:num w:numId="5" w16cid:durableId="1372995489">
    <w:abstractNumId w:val="4"/>
  </w:num>
  <w:num w:numId="6" w16cid:durableId="2027711009">
    <w:abstractNumId w:val="8"/>
  </w:num>
  <w:num w:numId="7" w16cid:durableId="2004502761">
    <w:abstractNumId w:val="9"/>
  </w:num>
  <w:num w:numId="8" w16cid:durableId="764686613">
    <w:abstractNumId w:val="2"/>
  </w:num>
  <w:num w:numId="9" w16cid:durableId="495918294">
    <w:abstractNumId w:val="7"/>
  </w:num>
  <w:num w:numId="10" w16cid:durableId="2084599584">
    <w:abstractNumId w:val="0"/>
  </w:num>
  <w:num w:numId="11" w16cid:durableId="1656841354">
    <w:abstractNumId w:val="12"/>
  </w:num>
  <w:num w:numId="12" w16cid:durableId="695470954">
    <w:abstractNumId w:val="5"/>
  </w:num>
  <w:num w:numId="13" w16cid:durableId="168301700">
    <w:abstractNumId w:val="10"/>
  </w:num>
  <w:num w:numId="14" w16cid:durableId="1103688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BE3"/>
    <w:rsid w:val="00012E58"/>
    <w:rsid w:val="00046AFD"/>
    <w:rsid w:val="00047507"/>
    <w:rsid w:val="00061130"/>
    <w:rsid w:val="000638D9"/>
    <w:rsid w:val="000A4849"/>
    <w:rsid w:val="000B7D38"/>
    <w:rsid w:val="000F712F"/>
    <w:rsid w:val="00106BE3"/>
    <w:rsid w:val="00123B8C"/>
    <w:rsid w:val="00137780"/>
    <w:rsid w:val="00142FCE"/>
    <w:rsid w:val="00201A84"/>
    <w:rsid w:val="00215BE7"/>
    <w:rsid w:val="00246C30"/>
    <w:rsid w:val="002479AD"/>
    <w:rsid w:val="00252461"/>
    <w:rsid w:val="00294EC3"/>
    <w:rsid w:val="00302424"/>
    <w:rsid w:val="0033625B"/>
    <w:rsid w:val="00352D9E"/>
    <w:rsid w:val="0036545B"/>
    <w:rsid w:val="00373111"/>
    <w:rsid w:val="003D5CD3"/>
    <w:rsid w:val="003F6BF3"/>
    <w:rsid w:val="004345B0"/>
    <w:rsid w:val="00442A72"/>
    <w:rsid w:val="00446E95"/>
    <w:rsid w:val="004514C7"/>
    <w:rsid w:val="0046127A"/>
    <w:rsid w:val="00491BBF"/>
    <w:rsid w:val="004B1D56"/>
    <w:rsid w:val="004C32E7"/>
    <w:rsid w:val="004C7CFC"/>
    <w:rsid w:val="004D2D78"/>
    <w:rsid w:val="005255EF"/>
    <w:rsid w:val="005D1542"/>
    <w:rsid w:val="005D60C8"/>
    <w:rsid w:val="00611B10"/>
    <w:rsid w:val="006377E1"/>
    <w:rsid w:val="00641748"/>
    <w:rsid w:val="00664C76"/>
    <w:rsid w:val="00691FBE"/>
    <w:rsid w:val="006E4B8C"/>
    <w:rsid w:val="007006F8"/>
    <w:rsid w:val="00712249"/>
    <w:rsid w:val="0074111A"/>
    <w:rsid w:val="007631D8"/>
    <w:rsid w:val="00786E6E"/>
    <w:rsid w:val="007C07F0"/>
    <w:rsid w:val="007E4C3E"/>
    <w:rsid w:val="00815312"/>
    <w:rsid w:val="00821240"/>
    <w:rsid w:val="0082437F"/>
    <w:rsid w:val="0084671E"/>
    <w:rsid w:val="0085706D"/>
    <w:rsid w:val="008A217D"/>
    <w:rsid w:val="008E281E"/>
    <w:rsid w:val="008F57E5"/>
    <w:rsid w:val="009409D9"/>
    <w:rsid w:val="00973CF7"/>
    <w:rsid w:val="009A5176"/>
    <w:rsid w:val="009C659E"/>
    <w:rsid w:val="00A11A0E"/>
    <w:rsid w:val="00A41DDE"/>
    <w:rsid w:val="00A81CE9"/>
    <w:rsid w:val="00B165BF"/>
    <w:rsid w:val="00B325F3"/>
    <w:rsid w:val="00B464CC"/>
    <w:rsid w:val="00B865B9"/>
    <w:rsid w:val="00C07FD9"/>
    <w:rsid w:val="00C32304"/>
    <w:rsid w:val="00C5373F"/>
    <w:rsid w:val="00C705FC"/>
    <w:rsid w:val="00D14B8C"/>
    <w:rsid w:val="00D433BF"/>
    <w:rsid w:val="00DC0889"/>
    <w:rsid w:val="00E56282"/>
    <w:rsid w:val="00E70942"/>
    <w:rsid w:val="00ED573F"/>
    <w:rsid w:val="00EE1078"/>
    <w:rsid w:val="00EE5FCD"/>
    <w:rsid w:val="00EF33F6"/>
    <w:rsid w:val="00F405BD"/>
    <w:rsid w:val="00F434DB"/>
    <w:rsid w:val="00F46FF8"/>
    <w:rsid w:val="00F56700"/>
    <w:rsid w:val="00F81207"/>
    <w:rsid w:val="00F95143"/>
    <w:rsid w:val="00FA1047"/>
    <w:rsid w:val="00FA482F"/>
    <w:rsid w:val="00FB33F9"/>
    <w:rsid w:val="00FF01FF"/>
    <w:rsid w:val="00FF4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A3AFC1C"/>
  <w15:chartTrackingRefBased/>
  <w15:docId w15:val="{C61A2F16-D23D-4C75-8B6F-E9F4BDE60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1207"/>
    <w:pPr>
      <w:ind w:left="720"/>
      <w:contextualSpacing/>
    </w:pPr>
  </w:style>
  <w:style w:type="table" w:styleId="TableGrid">
    <w:name w:val="Table Grid"/>
    <w:basedOn w:val="TableNormal"/>
    <w:uiPriority w:val="39"/>
    <w:rsid w:val="00F81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4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B8C"/>
    <w:rPr>
      <w:rFonts w:ascii="Segoe UI" w:hAnsi="Segoe UI" w:cs="Segoe UI"/>
      <w:sz w:val="18"/>
      <w:szCs w:val="18"/>
    </w:rPr>
  </w:style>
  <w:style w:type="paragraph" w:styleId="NoSpacing">
    <w:name w:val="No Spacing"/>
    <w:uiPriority w:val="1"/>
    <w:qFormat/>
    <w:rsid w:val="00491BBF"/>
    <w:pPr>
      <w:spacing w:after="0" w:line="240" w:lineRule="auto"/>
    </w:pPr>
  </w:style>
  <w:style w:type="paragraph" w:styleId="Header">
    <w:name w:val="header"/>
    <w:basedOn w:val="Normal"/>
    <w:link w:val="HeaderChar"/>
    <w:uiPriority w:val="99"/>
    <w:unhideWhenUsed/>
    <w:rsid w:val="00B165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65BF"/>
  </w:style>
  <w:style w:type="paragraph" w:styleId="Footer">
    <w:name w:val="footer"/>
    <w:basedOn w:val="Normal"/>
    <w:link w:val="FooterChar"/>
    <w:uiPriority w:val="99"/>
    <w:unhideWhenUsed/>
    <w:rsid w:val="00B165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65BF"/>
  </w:style>
  <w:style w:type="character" w:styleId="Hyperlink">
    <w:name w:val="Hyperlink"/>
    <w:basedOn w:val="DefaultParagraphFont"/>
    <w:uiPriority w:val="99"/>
    <w:unhideWhenUsed/>
    <w:rsid w:val="00B865B9"/>
    <w:rPr>
      <w:color w:val="6EAC1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1774664">
      <w:bodyDiv w:val="1"/>
      <w:marLeft w:val="0"/>
      <w:marRight w:val="0"/>
      <w:marTop w:val="0"/>
      <w:marBottom w:val="0"/>
      <w:divBdr>
        <w:top w:val="none" w:sz="0" w:space="0" w:color="auto"/>
        <w:left w:val="none" w:sz="0" w:space="0" w:color="auto"/>
        <w:bottom w:val="none" w:sz="0" w:space="0" w:color="auto"/>
        <w:right w:val="none" w:sz="0" w:space="0" w:color="auto"/>
      </w:divBdr>
    </w:div>
    <w:div w:id="70965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hop.iccsafe.org/2021-international-residential-coder.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B55329-7158-47D7-ACD2-C69F4E183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1708</Words>
  <Characters>9736</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DaKacia York</dc:creator>
  <cp:keywords/>
  <dc:description/>
  <cp:lastModifiedBy>Ashley Jones</cp:lastModifiedBy>
  <cp:revision>4</cp:revision>
  <cp:lastPrinted>2023-06-21T15:12:00Z</cp:lastPrinted>
  <dcterms:created xsi:type="dcterms:W3CDTF">2023-07-31T17:30:00Z</dcterms:created>
  <dcterms:modified xsi:type="dcterms:W3CDTF">2024-02-26T17:28:00Z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814725d24ed8abc3d4e1d405b434530941422a4c1df66f4a3e9e9690d3f757cd</vt:lpwstr>
  </property>
</Properties>
</file>