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0D480" w14:textId="77777777" w:rsidR="00664E40" w:rsidRPr="00664E40" w:rsidRDefault="00664E40" w:rsidP="00664E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4E40">
        <w:rPr>
          <w:rFonts w:ascii="Segoe UI Emoji" w:eastAsia="Times New Roman" w:hAnsi="Segoe UI Emoji" w:cs="Segoe UI Emoji"/>
          <w:kern w:val="0"/>
          <w:sz w:val="24"/>
          <w:szCs w:val="24"/>
          <w14:ligatures w14:val="none"/>
        </w:rPr>
        <w:t>🚨</w:t>
      </w:r>
      <w:r w:rsidRPr="00664E40">
        <w:rPr>
          <w:rFonts w:ascii="Times New Roman" w:eastAsia="Times New Roman" w:hAnsi="Times New Roman" w:cs="Times New Roman"/>
          <w:kern w:val="0"/>
          <w:sz w:val="24"/>
          <w:szCs w:val="24"/>
          <w14:ligatures w14:val="none"/>
        </w:rPr>
        <w:t xml:space="preserve"> </w:t>
      </w:r>
      <w:r w:rsidRPr="00664E40">
        <w:rPr>
          <w:rFonts w:ascii="Times New Roman" w:eastAsia="Times New Roman" w:hAnsi="Times New Roman" w:cs="Times New Roman"/>
          <w:b/>
          <w:bCs/>
          <w:kern w:val="0"/>
          <w:sz w:val="24"/>
          <w:szCs w:val="24"/>
          <w14:ligatures w14:val="none"/>
        </w:rPr>
        <w:t>Important Update: Changes to Plumbing Law</w:t>
      </w:r>
      <w:r w:rsidRPr="00664E40">
        <w:rPr>
          <w:rFonts w:ascii="Times New Roman" w:eastAsia="Times New Roman" w:hAnsi="Times New Roman" w:cs="Times New Roman"/>
          <w:kern w:val="0"/>
          <w:sz w:val="24"/>
          <w:szCs w:val="24"/>
          <w14:ligatures w14:val="none"/>
        </w:rPr>
        <w:t xml:space="preserve"> </w:t>
      </w:r>
      <w:r w:rsidRPr="00664E40">
        <w:rPr>
          <w:rFonts w:ascii="Segoe UI Emoji" w:eastAsia="Times New Roman" w:hAnsi="Segoe UI Emoji" w:cs="Segoe UI Emoji"/>
          <w:kern w:val="0"/>
          <w:sz w:val="24"/>
          <w:szCs w:val="24"/>
          <w14:ligatures w14:val="none"/>
        </w:rPr>
        <w:t>🚨</w:t>
      </w:r>
    </w:p>
    <w:p w14:paraId="76A52D87" w14:textId="32EDD7DF" w:rsidR="00664E40" w:rsidRPr="00664E40" w:rsidRDefault="00664E40" w:rsidP="00664E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4E40">
        <w:rPr>
          <w:rFonts w:ascii="Times New Roman" w:eastAsia="Times New Roman" w:hAnsi="Times New Roman" w:cs="Times New Roman"/>
          <w:kern w:val="0"/>
          <w:sz w:val="24"/>
          <w:szCs w:val="24"/>
          <w14:ligatures w14:val="none"/>
        </w:rPr>
        <w:t>Attention all homeowners, contractors, and plumbing professionals! We have some important news regarding recent changes to plumbing laws</w:t>
      </w:r>
      <w:r>
        <w:rPr>
          <w:rFonts w:ascii="Times New Roman" w:eastAsia="Times New Roman" w:hAnsi="Times New Roman" w:cs="Times New Roman"/>
          <w:kern w:val="0"/>
          <w:sz w:val="24"/>
          <w:szCs w:val="24"/>
          <w14:ligatures w14:val="none"/>
        </w:rPr>
        <w:t xml:space="preserve">. </w:t>
      </w:r>
    </w:p>
    <w:p w14:paraId="39D09E23" w14:textId="003052A2" w:rsidR="00664E40" w:rsidRPr="00664E40" w:rsidRDefault="00664E40" w:rsidP="00664E4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64E40">
        <w:rPr>
          <w:rFonts w:ascii="Times New Roman" w:eastAsia="Times New Roman" w:hAnsi="Times New Roman" w:cs="Times New Roman"/>
          <w:b/>
          <w:bCs/>
          <w:kern w:val="0"/>
          <w:sz w:val="27"/>
          <w:szCs w:val="27"/>
          <w14:ligatures w14:val="none"/>
        </w:rPr>
        <w:t>What’s Changing?</w:t>
      </w:r>
      <w:r>
        <w:rPr>
          <w:rFonts w:ascii="Times New Roman" w:eastAsia="Times New Roman" w:hAnsi="Times New Roman" w:cs="Times New Roman"/>
          <w:b/>
          <w:bCs/>
          <w:kern w:val="0"/>
          <w:sz w:val="27"/>
          <w:szCs w:val="27"/>
          <w14:ligatures w14:val="none"/>
        </w:rPr>
        <w:t xml:space="preserve"> – HB 753 – </w:t>
      </w:r>
      <w:r w:rsidRPr="00664E40">
        <w:rPr>
          <w:rFonts w:ascii="Times New Roman" w:eastAsia="Times New Roman" w:hAnsi="Times New Roman" w:cs="Times New Roman"/>
          <w:b/>
          <w:bCs/>
          <w:kern w:val="0"/>
          <w:sz w:val="27"/>
          <w:szCs w:val="27"/>
          <w:highlight w:val="yellow"/>
          <w14:ligatures w14:val="none"/>
        </w:rPr>
        <w:t>Currently Pending Governor Signature</w:t>
      </w:r>
    </w:p>
    <w:p w14:paraId="134F7591" w14:textId="3521F573" w:rsidR="00664E40" w:rsidRPr="00664E40" w:rsidRDefault="00664E40" w:rsidP="00664E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4E40">
        <w:rPr>
          <w:rFonts w:ascii="Times New Roman" w:eastAsia="Times New Roman" w:hAnsi="Times New Roman" w:cs="Times New Roman"/>
          <w:kern w:val="0"/>
          <w:sz w:val="24"/>
          <w:szCs w:val="24"/>
          <w14:ligatures w14:val="none"/>
        </w:rPr>
        <w:t>The new legislation</w:t>
      </w:r>
      <w:r w:rsidRPr="00664E40">
        <w:rPr>
          <w:rFonts w:ascii="Times New Roman" w:eastAsia="Times New Roman" w:hAnsi="Times New Roman" w:cs="Times New Roman"/>
          <w:kern w:val="0"/>
          <w:sz w:val="24"/>
          <w:szCs w:val="24"/>
          <w14:ligatures w14:val="none"/>
        </w:rPr>
        <w:t xml:space="preserve"> introduces </w:t>
      </w:r>
      <w:r>
        <w:rPr>
          <w:rFonts w:ascii="Times New Roman" w:eastAsia="Times New Roman" w:hAnsi="Times New Roman" w:cs="Times New Roman"/>
          <w:kern w:val="0"/>
          <w:sz w:val="24"/>
          <w:szCs w:val="24"/>
          <w14:ligatures w14:val="none"/>
        </w:rPr>
        <w:t xml:space="preserve">the Residential Plumber Limited License in lieu of the current Tradesman License.  </w:t>
      </w:r>
      <w:r w:rsidRPr="00664E40">
        <w:rPr>
          <w:rFonts w:ascii="Times New Roman" w:eastAsia="Times New Roman" w:hAnsi="Times New Roman" w:cs="Times New Roman"/>
          <w:kern w:val="0"/>
          <w:sz w:val="24"/>
          <w:szCs w:val="24"/>
          <w14:ligatures w14:val="none"/>
        </w:rPr>
        <w:t>Here’s what you need to know:</w:t>
      </w:r>
    </w:p>
    <w:p w14:paraId="6A5DEEC6" w14:textId="7793B67A" w:rsidR="00664E40" w:rsidRPr="00664E40" w:rsidRDefault="00664E40" w:rsidP="00664E4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Current Licensed Tradesman</w:t>
      </w:r>
      <w:r w:rsidRPr="00664E4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All currently licensed Tradesman will receive an automatic grandfather into the new residential plumber license. </w:t>
      </w:r>
    </w:p>
    <w:p w14:paraId="309E1D7D" w14:textId="4939D2D3" w:rsidR="00664E40" w:rsidRPr="00664E40" w:rsidRDefault="00664E40" w:rsidP="00664E40">
      <w:pPr>
        <w:numPr>
          <w:ilvl w:val="0"/>
          <w:numId w:val="1"/>
        </w:numPr>
        <w:spacing w:before="100" w:beforeAutospacing="1" w:after="100" w:afterAutospacing="1"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b/>
          <w:bCs/>
          <w:kern w:val="0"/>
          <w:sz w:val="24"/>
          <w:szCs w:val="24"/>
          <w14:ligatures w14:val="none"/>
        </w:rPr>
        <w:t>Expanded Job Scope</w:t>
      </w:r>
      <w:r>
        <w:rPr>
          <w:rFonts w:ascii="Times New Roman" w:eastAsia="Times New Roman" w:hAnsi="Times New Roman" w:cs="Times New Roman"/>
          <w:kern w:val="0"/>
          <w:sz w:val="24"/>
          <w:szCs w:val="24"/>
          <w14:ligatures w14:val="none"/>
        </w:rPr>
        <w:t xml:space="preserve">: Prior to the law change, tradesman could work in one-and-two family dwellings only completing repair work under the supervision of a journeyman plumber. </w:t>
      </w:r>
      <w:r w:rsidRPr="00664E40">
        <w:rPr>
          <w:rFonts w:ascii="Times New Roman" w:eastAsia="Times New Roman" w:hAnsi="Times New Roman" w:cs="Times New Roman"/>
          <w:kern w:val="0"/>
          <w:sz w:val="24"/>
          <w:szCs w:val="24"/>
          <w:u w:val="single"/>
          <w14:ligatures w14:val="none"/>
        </w:rPr>
        <w:t>NEW LAW: allows residential plumbers to install, repair and maintain plumbing systems without the supervision of a journeyman but in the employment of a Master Plumber</w:t>
      </w:r>
      <w:r>
        <w:rPr>
          <w:rFonts w:ascii="Times New Roman" w:eastAsia="Times New Roman" w:hAnsi="Times New Roman" w:cs="Times New Roman"/>
          <w:kern w:val="0"/>
          <w:sz w:val="24"/>
          <w:szCs w:val="24"/>
          <w:u w:val="single"/>
          <w14:ligatures w14:val="none"/>
        </w:rPr>
        <w:t>.</w:t>
      </w:r>
    </w:p>
    <w:p w14:paraId="417909B1" w14:textId="72D211BE" w:rsidR="00664E40" w:rsidRPr="00664E40" w:rsidRDefault="00664E40" w:rsidP="00664E4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64E40">
        <w:rPr>
          <w:rFonts w:ascii="Times New Roman" w:eastAsia="Times New Roman" w:hAnsi="Times New Roman" w:cs="Times New Roman"/>
          <w:b/>
          <w:bCs/>
          <w:kern w:val="0"/>
          <w:sz w:val="27"/>
          <w:szCs w:val="27"/>
          <w14:ligatures w14:val="none"/>
        </w:rPr>
        <w:t>What to Expect</w:t>
      </w:r>
      <w:r>
        <w:rPr>
          <w:rFonts w:ascii="Times New Roman" w:eastAsia="Times New Roman" w:hAnsi="Times New Roman" w:cs="Times New Roman"/>
          <w:b/>
          <w:bCs/>
          <w:kern w:val="0"/>
          <w:sz w:val="27"/>
          <w:szCs w:val="27"/>
          <w14:ligatures w14:val="none"/>
        </w:rPr>
        <w:t xml:space="preserve"> </w:t>
      </w:r>
    </w:p>
    <w:p w14:paraId="5B75B194" w14:textId="77777777" w:rsidR="00664E40" w:rsidRPr="00664E40" w:rsidRDefault="00664E40" w:rsidP="00664E4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4E40">
        <w:rPr>
          <w:rFonts w:ascii="Times New Roman" w:eastAsia="Times New Roman" w:hAnsi="Times New Roman" w:cs="Times New Roman"/>
          <w:b/>
          <w:bCs/>
          <w:kern w:val="0"/>
          <w:sz w:val="24"/>
          <w:szCs w:val="24"/>
          <w14:ligatures w14:val="none"/>
        </w:rPr>
        <w:t>For Homeowners</w:t>
      </w:r>
      <w:r w:rsidRPr="00664E40">
        <w:rPr>
          <w:rFonts w:ascii="Times New Roman" w:eastAsia="Times New Roman" w:hAnsi="Times New Roman" w:cs="Times New Roman"/>
          <w:kern w:val="0"/>
          <w:sz w:val="24"/>
          <w:szCs w:val="24"/>
          <w14:ligatures w14:val="none"/>
        </w:rPr>
        <w:t>: If you’re planning any plumbing work, be sure to hire licensed professionals who are aware of and compliant with the new regulations. This will ensure your projects are safe, efficient, and environmentally friendly.</w:t>
      </w:r>
    </w:p>
    <w:p w14:paraId="4D2A5248" w14:textId="5EEBAD0C" w:rsidR="00664E40" w:rsidRPr="00664E40" w:rsidRDefault="00664E40" w:rsidP="00664E4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4E40">
        <w:rPr>
          <w:rFonts w:ascii="Times New Roman" w:eastAsia="Times New Roman" w:hAnsi="Times New Roman" w:cs="Times New Roman"/>
          <w:b/>
          <w:bCs/>
          <w:kern w:val="0"/>
          <w:sz w:val="24"/>
          <w:szCs w:val="24"/>
          <w14:ligatures w14:val="none"/>
        </w:rPr>
        <w:t>For Contractors and Plumbers</w:t>
      </w:r>
      <w:r w:rsidRPr="00664E40">
        <w:rPr>
          <w:rFonts w:ascii="Times New Roman" w:eastAsia="Times New Roman" w:hAnsi="Times New Roman" w:cs="Times New Roman"/>
          <w:kern w:val="0"/>
          <w:sz w:val="24"/>
          <w:szCs w:val="24"/>
          <w14:ligatures w14:val="none"/>
        </w:rPr>
        <w:t>: Familiarize yourself with the new standards and update your practices accordingly. This may require additional training</w:t>
      </w:r>
      <w:r>
        <w:rPr>
          <w:rFonts w:ascii="Times New Roman" w:eastAsia="Times New Roman" w:hAnsi="Times New Roman" w:cs="Times New Roman"/>
          <w:kern w:val="0"/>
          <w:sz w:val="24"/>
          <w:szCs w:val="24"/>
          <w14:ligatures w14:val="none"/>
        </w:rPr>
        <w:t xml:space="preserve">, </w:t>
      </w:r>
      <w:r w:rsidRPr="00664E40">
        <w:rPr>
          <w:rFonts w:ascii="Times New Roman" w:eastAsia="Times New Roman" w:hAnsi="Times New Roman" w:cs="Times New Roman"/>
          <w:kern w:val="0"/>
          <w:sz w:val="24"/>
          <w:szCs w:val="24"/>
          <w14:ligatures w14:val="none"/>
        </w:rPr>
        <w:t xml:space="preserve">so </w:t>
      </w:r>
      <w:r>
        <w:rPr>
          <w:rFonts w:ascii="Times New Roman" w:eastAsia="Times New Roman" w:hAnsi="Times New Roman" w:cs="Times New Roman"/>
          <w:kern w:val="0"/>
          <w:sz w:val="24"/>
          <w:szCs w:val="24"/>
          <w14:ligatures w14:val="none"/>
        </w:rPr>
        <w:t xml:space="preserve">please </w:t>
      </w:r>
      <w:r w:rsidRPr="00664E40">
        <w:rPr>
          <w:rFonts w:ascii="Times New Roman" w:eastAsia="Times New Roman" w:hAnsi="Times New Roman" w:cs="Times New Roman"/>
          <w:kern w:val="0"/>
          <w:sz w:val="24"/>
          <w:szCs w:val="24"/>
          <w14:ligatures w14:val="none"/>
        </w:rPr>
        <w:t>be proactive in meeting the new requirements to avoid any legal issues or project delays.</w:t>
      </w:r>
    </w:p>
    <w:p w14:paraId="78A596F6" w14:textId="77777777" w:rsidR="00664E40" w:rsidRPr="00664E40" w:rsidRDefault="00664E40" w:rsidP="00664E4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64E40">
        <w:rPr>
          <w:rFonts w:ascii="Times New Roman" w:eastAsia="Times New Roman" w:hAnsi="Times New Roman" w:cs="Times New Roman"/>
          <w:b/>
          <w:bCs/>
          <w:kern w:val="0"/>
          <w:sz w:val="27"/>
          <w:szCs w:val="27"/>
          <w14:ligatures w14:val="none"/>
        </w:rPr>
        <w:t>Stay Informed and Compliant</w:t>
      </w:r>
    </w:p>
    <w:p w14:paraId="039D447F" w14:textId="77777777" w:rsidR="00664E40" w:rsidRPr="00664E40" w:rsidRDefault="00664E40" w:rsidP="00664E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4E40">
        <w:rPr>
          <w:rFonts w:ascii="Times New Roman" w:eastAsia="Times New Roman" w:hAnsi="Times New Roman" w:cs="Times New Roman"/>
          <w:kern w:val="0"/>
          <w:sz w:val="24"/>
          <w:szCs w:val="24"/>
          <w14:ligatures w14:val="none"/>
        </w:rPr>
        <w:t>It’s essential to stay updated on these changes to avoid any potential legal issues or project setbacks. We recommend consulting with a legal expert or industry professional to fully understand the implications of the new law and how it affects your specific situation.</w:t>
      </w:r>
    </w:p>
    <w:p w14:paraId="4359699E" w14:textId="31A028F5" w:rsidR="00664E40" w:rsidRPr="00664E40" w:rsidRDefault="00664E40" w:rsidP="00664E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64E40">
        <w:rPr>
          <w:rFonts w:ascii="Times New Roman" w:eastAsia="Times New Roman" w:hAnsi="Times New Roman" w:cs="Times New Roman"/>
          <w:kern w:val="0"/>
          <w:sz w:val="24"/>
          <w:szCs w:val="24"/>
          <w14:ligatures w14:val="none"/>
        </w:rPr>
        <w:t xml:space="preserve">For more detailed information on the legislative changes, visit </w:t>
      </w:r>
      <w:hyperlink r:id="rId5" w:history="1">
        <w:r w:rsidRPr="00B627C4">
          <w:rPr>
            <w:rStyle w:val="Hyperlink"/>
            <w:rFonts w:ascii="Times New Roman" w:eastAsia="Times New Roman" w:hAnsi="Times New Roman" w:cs="Times New Roman"/>
            <w:kern w:val="0"/>
            <w:sz w:val="24"/>
            <w:szCs w:val="24"/>
            <w14:ligatures w14:val="none"/>
          </w:rPr>
          <w:t>www.spbla.com</w:t>
        </w:r>
      </w:hyperlink>
      <w:r>
        <w:rPr>
          <w:rFonts w:ascii="Times New Roman" w:eastAsia="Times New Roman" w:hAnsi="Times New Roman" w:cs="Times New Roman"/>
          <w:kern w:val="0"/>
          <w:sz w:val="24"/>
          <w:szCs w:val="24"/>
          <w14:ligatures w14:val="none"/>
        </w:rPr>
        <w:t xml:space="preserve"> and sign up for our emails to ensure that you receive informative updates in a timely matter. </w:t>
      </w:r>
    </w:p>
    <w:p w14:paraId="5835B60D" w14:textId="77777777" w:rsidR="00664E40" w:rsidRPr="00664E40" w:rsidRDefault="00664E40" w:rsidP="00664E40">
      <w:pPr>
        <w:spacing w:after="0" w:line="240" w:lineRule="auto"/>
        <w:rPr>
          <w:rFonts w:ascii="Times New Roman" w:eastAsia="Times New Roman" w:hAnsi="Times New Roman" w:cs="Times New Roman"/>
          <w:kern w:val="0"/>
          <w:sz w:val="24"/>
          <w:szCs w:val="24"/>
          <w14:ligatures w14:val="none"/>
        </w:rPr>
      </w:pPr>
      <w:r w:rsidRPr="00664E40">
        <w:rPr>
          <w:rFonts w:ascii="Times New Roman" w:eastAsia="Times New Roman" w:hAnsi="Times New Roman" w:cs="Times New Roman"/>
          <w:kern w:val="0"/>
          <w:sz w:val="24"/>
          <w:szCs w:val="24"/>
          <w14:ligatures w14:val="none"/>
        </w:rPr>
        <w:pict w14:anchorId="722DEAF2">
          <v:rect id="_x0000_i1025" style="width:0;height:1.5pt" o:hralign="center" o:hrstd="t" o:hr="t" fillcolor="#a0a0a0" stroked="f"/>
        </w:pict>
      </w:r>
    </w:p>
    <w:p w14:paraId="71BF609E" w14:textId="77777777" w:rsidR="002C1704" w:rsidRDefault="002C1704"/>
    <w:sectPr w:rsidR="002C1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C6AA0"/>
    <w:multiLevelType w:val="multilevel"/>
    <w:tmpl w:val="79DE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F09EF"/>
    <w:multiLevelType w:val="multilevel"/>
    <w:tmpl w:val="71425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0965885">
    <w:abstractNumId w:val="1"/>
  </w:num>
  <w:num w:numId="2" w16cid:durableId="1136486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40"/>
    <w:rsid w:val="002C1704"/>
    <w:rsid w:val="002D5A62"/>
    <w:rsid w:val="006109D5"/>
    <w:rsid w:val="00664E40"/>
    <w:rsid w:val="0079011D"/>
    <w:rsid w:val="00A11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2778"/>
  <w15:chartTrackingRefBased/>
  <w15:docId w15:val="{52948AB9-2ED6-4F70-8C53-1D19A893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E40"/>
    <w:rPr>
      <w:rFonts w:eastAsiaTheme="majorEastAsia" w:cstheme="majorBidi"/>
      <w:color w:val="272727" w:themeColor="text1" w:themeTint="D8"/>
    </w:rPr>
  </w:style>
  <w:style w:type="paragraph" w:styleId="Title">
    <w:name w:val="Title"/>
    <w:basedOn w:val="Normal"/>
    <w:next w:val="Normal"/>
    <w:link w:val="TitleChar"/>
    <w:uiPriority w:val="10"/>
    <w:qFormat/>
    <w:rsid w:val="00664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E40"/>
    <w:pPr>
      <w:spacing w:before="160"/>
      <w:jc w:val="center"/>
    </w:pPr>
    <w:rPr>
      <w:i/>
      <w:iCs/>
      <w:color w:val="404040" w:themeColor="text1" w:themeTint="BF"/>
    </w:rPr>
  </w:style>
  <w:style w:type="character" w:customStyle="1" w:styleId="QuoteChar">
    <w:name w:val="Quote Char"/>
    <w:basedOn w:val="DefaultParagraphFont"/>
    <w:link w:val="Quote"/>
    <w:uiPriority w:val="29"/>
    <w:rsid w:val="00664E40"/>
    <w:rPr>
      <w:i/>
      <w:iCs/>
      <w:color w:val="404040" w:themeColor="text1" w:themeTint="BF"/>
    </w:rPr>
  </w:style>
  <w:style w:type="paragraph" w:styleId="ListParagraph">
    <w:name w:val="List Paragraph"/>
    <w:basedOn w:val="Normal"/>
    <w:uiPriority w:val="34"/>
    <w:qFormat/>
    <w:rsid w:val="00664E40"/>
    <w:pPr>
      <w:ind w:left="720"/>
      <w:contextualSpacing/>
    </w:pPr>
  </w:style>
  <w:style w:type="character" w:styleId="IntenseEmphasis">
    <w:name w:val="Intense Emphasis"/>
    <w:basedOn w:val="DefaultParagraphFont"/>
    <w:uiPriority w:val="21"/>
    <w:qFormat/>
    <w:rsid w:val="00664E40"/>
    <w:rPr>
      <w:i/>
      <w:iCs/>
      <w:color w:val="0F4761" w:themeColor="accent1" w:themeShade="BF"/>
    </w:rPr>
  </w:style>
  <w:style w:type="paragraph" w:styleId="IntenseQuote">
    <w:name w:val="Intense Quote"/>
    <w:basedOn w:val="Normal"/>
    <w:next w:val="Normal"/>
    <w:link w:val="IntenseQuoteChar"/>
    <w:uiPriority w:val="30"/>
    <w:qFormat/>
    <w:rsid w:val="00664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E40"/>
    <w:rPr>
      <w:i/>
      <w:iCs/>
      <w:color w:val="0F4761" w:themeColor="accent1" w:themeShade="BF"/>
    </w:rPr>
  </w:style>
  <w:style w:type="character" w:styleId="IntenseReference">
    <w:name w:val="Intense Reference"/>
    <w:basedOn w:val="DefaultParagraphFont"/>
    <w:uiPriority w:val="32"/>
    <w:qFormat/>
    <w:rsid w:val="00664E40"/>
    <w:rPr>
      <w:b/>
      <w:bCs/>
      <w:smallCaps/>
      <w:color w:val="0F4761" w:themeColor="accent1" w:themeShade="BF"/>
      <w:spacing w:val="5"/>
    </w:rPr>
  </w:style>
  <w:style w:type="character" w:styleId="Hyperlink">
    <w:name w:val="Hyperlink"/>
    <w:basedOn w:val="DefaultParagraphFont"/>
    <w:uiPriority w:val="99"/>
    <w:unhideWhenUsed/>
    <w:rsid w:val="00664E40"/>
    <w:rPr>
      <w:color w:val="467886" w:themeColor="hyperlink"/>
      <w:u w:val="single"/>
    </w:rPr>
  </w:style>
  <w:style w:type="character" w:styleId="UnresolvedMention">
    <w:name w:val="Unresolved Mention"/>
    <w:basedOn w:val="DefaultParagraphFont"/>
    <w:uiPriority w:val="99"/>
    <w:semiHidden/>
    <w:unhideWhenUsed/>
    <w:rsid w:val="00664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27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b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dc:creator>
  <cp:keywords/>
  <dc:description/>
  <cp:lastModifiedBy>Ashley Jones</cp:lastModifiedBy>
  <cp:revision>1</cp:revision>
  <dcterms:created xsi:type="dcterms:W3CDTF">2024-06-18T13:15:00Z</dcterms:created>
  <dcterms:modified xsi:type="dcterms:W3CDTF">2024-06-18T14:13:00Z</dcterms:modified>
</cp:coreProperties>
</file>