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0CFD2" w14:textId="03327BAA" w:rsidR="00E56282" w:rsidRPr="00F12BED" w:rsidRDefault="00660B62" w:rsidP="00E56282">
      <w:pPr>
        <w:jc w:val="center"/>
        <w:rPr>
          <w:rFonts w:ascii="Yu Gothic UI Semibold" w:eastAsia="Yu Gothic UI Semibold" w:hAnsi="Yu Gothic UI Semibold" w:cstheme="majorHAnsi"/>
          <w:color w:val="C00000"/>
          <w:sz w:val="28"/>
          <w:szCs w:val="24"/>
        </w:rPr>
      </w:pPr>
      <w:r>
        <w:rPr>
          <w:rFonts w:ascii="Yu Gothic UI Semibold" w:eastAsia="Yu Gothic UI Semibold" w:hAnsi="Yu Gothic UI Semibold" w:cstheme="majorHAnsi"/>
          <w:color w:val="C00000"/>
          <w:sz w:val="28"/>
          <w:szCs w:val="24"/>
        </w:rPr>
        <w:t>NATURAL GAS FITTER APPLICATION</w:t>
      </w:r>
    </w:p>
    <w:p w14:paraId="02C0BA1D" w14:textId="2388A7C5" w:rsidR="00E56282" w:rsidRPr="00660B62" w:rsidRDefault="00E56282" w:rsidP="00E56282">
      <w:pPr>
        <w:numPr>
          <w:ilvl w:val="0"/>
          <w:numId w:val="9"/>
        </w:numPr>
        <w:ind w:left="360"/>
        <w:jc w:val="both"/>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Cs/>
          <w:sz w:val="18"/>
          <w:szCs w:val="18"/>
        </w:rPr>
        <w:t>TO QUALIFY</w:t>
      </w:r>
      <w:r w:rsidRPr="00660B62">
        <w:rPr>
          <w:rFonts w:ascii="Yu Gothic UI Semibold" w:eastAsia="Yu Gothic UI Semibold" w:hAnsi="Yu Gothic UI Semibold" w:cs="Segoe UI"/>
          <w:b/>
          <w:sz w:val="18"/>
          <w:szCs w:val="18"/>
        </w:rPr>
        <w:t xml:space="preserve"> FOR THE EXAMINATION, AN APPLICANT MUST MEET</w:t>
      </w:r>
      <w:r w:rsidRPr="00660B62">
        <w:rPr>
          <w:rFonts w:ascii="Yu Gothic UI Semibold" w:eastAsia="Yu Gothic UI Semibold" w:hAnsi="Yu Gothic UI Semibold" w:cs="Segoe UI"/>
          <w:b/>
          <w:sz w:val="18"/>
          <w:szCs w:val="18"/>
          <w:u w:val="single"/>
        </w:rPr>
        <w:t xml:space="preserve"> </w:t>
      </w:r>
      <w:r w:rsidR="00660B62" w:rsidRPr="00660B62">
        <w:rPr>
          <w:rFonts w:ascii="Yu Gothic UI Semibold" w:eastAsia="Yu Gothic UI Semibold" w:hAnsi="Yu Gothic UI Semibold" w:cs="Segoe UI"/>
          <w:b/>
          <w:sz w:val="18"/>
          <w:szCs w:val="18"/>
          <w:u w:val="single"/>
        </w:rPr>
        <w:t>ONE</w:t>
      </w:r>
      <w:r w:rsidR="00660B62" w:rsidRPr="00660B62">
        <w:rPr>
          <w:rFonts w:ascii="Yu Gothic UI Semibold" w:eastAsia="Yu Gothic UI Semibold" w:hAnsi="Yu Gothic UI Semibold" w:cs="Segoe UI"/>
          <w:b/>
          <w:sz w:val="18"/>
          <w:szCs w:val="18"/>
        </w:rPr>
        <w:t xml:space="preserve"> OF </w:t>
      </w:r>
      <w:r w:rsidRPr="00660B62">
        <w:rPr>
          <w:rFonts w:ascii="Yu Gothic UI Semibold" w:eastAsia="Yu Gothic UI Semibold" w:hAnsi="Yu Gothic UI Semibold" w:cs="Segoe UI"/>
          <w:b/>
          <w:sz w:val="18"/>
          <w:szCs w:val="18"/>
        </w:rPr>
        <w:t>THE FOLLOWING REQUIREMENTS</w:t>
      </w:r>
      <w:r w:rsidRPr="00660B62">
        <w:rPr>
          <w:rFonts w:ascii="Yu Gothic UI Semilight" w:eastAsia="Yu Gothic UI Semilight" w:hAnsi="Yu Gothic UI Semilight" w:cs="Segoe UI"/>
          <w:b/>
          <w:sz w:val="18"/>
          <w:szCs w:val="18"/>
        </w:rPr>
        <w:t>:</w:t>
      </w:r>
    </w:p>
    <w:p w14:paraId="005A232C" w14:textId="77777777" w:rsidR="00660B62" w:rsidRPr="00660B62" w:rsidRDefault="00660B62" w:rsidP="00660B62">
      <w:pPr>
        <w:ind w:left="360"/>
        <w:jc w:val="both"/>
        <w:rPr>
          <w:rFonts w:ascii="Yu Gothic UI Semilight" w:eastAsia="Yu Gothic UI Semilight" w:hAnsi="Yu Gothic UI Semilight" w:cs="Segoe UI"/>
          <w:sz w:val="18"/>
          <w:szCs w:val="18"/>
        </w:rPr>
      </w:pPr>
    </w:p>
    <w:p w14:paraId="36B09FAA" w14:textId="632B6DF2" w:rsidR="00E56282" w:rsidRPr="00660B62" w:rsidRDefault="00A81B21" w:rsidP="00E56282">
      <w:pPr>
        <w:numPr>
          <w:ilvl w:val="1"/>
          <w:numId w:val="9"/>
        </w:numPr>
        <w:jc w:val="both"/>
        <w:rPr>
          <w:rFonts w:ascii="Yu Gothic UI Semilight" w:eastAsia="Yu Gothic UI Semilight" w:hAnsi="Yu Gothic UI Semilight" w:cs="Segoe UI"/>
          <w:sz w:val="18"/>
          <w:szCs w:val="18"/>
        </w:rPr>
      </w:pPr>
      <w:r>
        <w:rPr>
          <w:rFonts w:ascii="Yu Gothic UI Semilight" w:eastAsia="Yu Gothic UI Semilight" w:hAnsi="Yu Gothic UI Semilight" w:cs="Segoe UI"/>
          <w:b/>
          <w:bCs/>
          <w:sz w:val="18"/>
          <w:szCs w:val="18"/>
        </w:rPr>
        <w:t xml:space="preserve">LOUISIANA </w:t>
      </w:r>
      <w:r w:rsidR="00E56282" w:rsidRPr="00660B62">
        <w:rPr>
          <w:rFonts w:ascii="Yu Gothic UI Semilight" w:eastAsia="Yu Gothic UI Semilight" w:hAnsi="Yu Gothic UI Semilight" w:cs="Segoe UI"/>
          <w:b/>
          <w:bCs/>
          <w:sz w:val="18"/>
          <w:szCs w:val="18"/>
        </w:rPr>
        <w:t>INDENTURED</w:t>
      </w:r>
      <w:r w:rsidR="006D3BB5">
        <w:rPr>
          <w:rFonts w:ascii="Yu Gothic UI Semilight" w:eastAsia="Yu Gothic UI Semilight" w:hAnsi="Yu Gothic UI Semilight" w:cs="Segoe UI"/>
          <w:b/>
          <w:bCs/>
          <w:sz w:val="18"/>
          <w:szCs w:val="18"/>
        </w:rPr>
        <w:t xml:space="preserve"> APPRENTICE</w:t>
      </w:r>
      <w:r w:rsidR="00E56282" w:rsidRPr="00660B62">
        <w:rPr>
          <w:rFonts w:ascii="Yu Gothic UI Semilight" w:eastAsia="Yu Gothic UI Semilight" w:hAnsi="Yu Gothic UI Semilight" w:cs="Segoe UI"/>
          <w:sz w:val="18"/>
          <w:szCs w:val="18"/>
        </w:rPr>
        <w:t>: The applicant must be currently</w:t>
      </w:r>
      <w:r w:rsidR="0084671E" w:rsidRPr="00660B62">
        <w:rPr>
          <w:rFonts w:ascii="Yu Gothic UI Semilight" w:eastAsia="Yu Gothic UI Semilight" w:hAnsi="Yu Gothic UI Semilight" w:cs="Segoe UI"/>
          <w:sz w:val="18"/>
          <w:szCs w:val="18"/>
        </w:rPr>
        <w:t xml:space="preserve"> enrolled in an approved apprenticeship program through the Louisiana Workforce Commission and </w:t>
      </w:r>
      <w:r w:rsidR="00E56282" w:rsidRPr="00660B62">
        <w:rPr>
          <w:rFonts w:ascii="Yu Gothic UI Semilight" w:eastAsia="Yu Gothic UI Semilight" w:hAnsi="Yu Gothic UI Semilight" w:cs="Segoe UI"/>
          <w:sz w:val="18"/>
          <w:szCs w:val="18"/>
        </w:rPr>
        <w:t xml:space="preserve">registered </w:t>
      </w:r>
      <w:r w:rsidR="0084671E" w:rsidRPr="00660B62">
        <w:rPr>
          <w:rFonts w:ascii="Yu Gothic UI Semilight" w:eastAsia="Yu Gothic UI Semilight" w:hAnsi="Yu Gothic UI Semilight" w:cs="Segoe UI"/>
          <w:sz w:val="18"/>
          <w:szCs w:val="18"/>
        </w:rPr>
        <w:t xml:space="preserve">as an </w:t>
      </w:r>
      <w:r w:rsidR="00E56282" w:rsidRPr="00660B62">
        <w:rPr>
          <w:rFonts w:ascii="Yu Gothic UI Semilight" w:eastAsia="Yu Gothic UI Semilight" w:hAnsi="Yu Gothic UI Semilight" w:cs="Segoe UI"/>
          <w:sz w:val="18"/>
          <w:szCs w:val="18"/>
        </w:rPr>
        <w:t xml:space="preserve">apprentice through the State Plumbing Board and have performed 3,000 hours of manual labor of plumbing under the direct, constant, on-the-job supervision of a journeyman or master </w:t>
      </w:r>
      <w:r w:rsidR="00580368">
        <w:rPr>
          <w:rFonts w:ascii="Yu Gothic UI Semilight" w:eastAsia="Yu Gothic UI Semilight" w:hAnsi="Yu Gothic UI Semilight" w:cs="Segoe UI"/>
          <w:sz w:val="18"/>
          <w:szCs w:val="18"/>
        </w:rPr>
        <w:t>natural gas fitter</w:t>
      </w:r>
      <w:r w:rsidR="00E56282" w:rsidRPr="00660B62">
        <w:rPr>
          <w:rFonts w:ascii="Yu Gothic UI Semilight" w:eastAsia="Yu Gothic UI Semilight" w:hAnsi="Yu Gothic UI Semilight" w:cs="Segoe UI"/>
          <w:sz w:val="18"/>
          <w:szCs w:val="18"/>
        </w:rPr>
        <w:t xml:space="preserve"> licensed by the board. </w:t>
      </w:r>
    </w:p>
    <w:p w14:paraId="30E9FEEB" w14:textId="6E79555D" w:rsidR="00E56282" w:rsidRPr="00660B62" w:rsidRDefault="00A81B21" w:rsidP="00E56282">
      <w:pPr>
        <w:numPr>
          <w:ilvl w:val="1"/>
          <w:numId w:val="9"/>
        </w:numPr>
        <w:jc w:val="both"/>
        <w:rPr>
          <w:rFonts w:ascii="Yu Gothic UI Semilight" w:eastAsia="Yu Gothic UI Semilight" w:hAnsi="Yu Gothic UI Semilight" w:cs="Segoe UI"/>
          <w:sz w:val="18"/>
          <w:szCs w:val="18"/>
        </w:rPr>
      </w:pPr>
      <w:r>
        <w:rPr>
          <w:rFonts w:ascii="Yu Gothic UI Semilight" w:eastAsia="Yu Gothic UI Semilight" w:hAnsi="Yu Gothic UI Semilight" w:cs="Segoe UI"/>
          <w:b/>
          <w:bCs/>
          <w:sz w:val="18"/>
          <w:szCs w:val="18"/>
        </w:rPr>
        <w:t xml:space="preserve">LOUISIANA </w:t>
      </w:r>
      <w:r w:rsidR="00E56282" w:rsidRPr="00660B62">
        <w:rPr>
          <w:rFonts w:ascii="Yu Gothic UI Semilight" w:eastAsia="Yu Gothic UI Semilight" w:hAnsi="Yu Gothic UI Semilight" w:cs="Segoe UI"/>
          <w:b/>
          <w:bCs/>
          <w:sz w:val="18"/>
          <w:szCs w:val="18"/>
        </w:rPr>
        <w:t>UNEDENTURED</w:t>
      </w:r>
      <w:r w:rsidR="006D3BB5">
        <w:rPr>
          <w:rFonts w:ascii="Yu Gothic UI Semilight" w:eastAsia="Yu Gothic UI Semilight" w:hAnsi="Yu Gothic UI Semilight" w:cs="Segoe UI"/>
          <w:b/>
          <w:bCs/>
          <w:sz w:val="18"/>
          <w:szCs w:val="18"/>
        </w:rPr>
        <w:t xml:space="preserve"> APPRENTICE</w:t>
      </w:r>
      <w:r w:rsidR="00E56282" w:rsidRPr="00660B62">
        <w:rPr>
          <w:rFonts w:ascii="Yu Gothic UI Semilight" w:eastAsia="Yu Gothic UI Semilight" w:hAnsi="Yu Gothic UI Semilight" w:cs="Segoe UI"/>
          <w:b/>
          <w:bCs/>
          <w:sz w:val="18"/>
          <w:szCs w:val="18"/>
        </w:rPr>
        <w:t>:</w:t>
      </w:r>
      <w:r w:rsidR="00E56282" w:rsidRPr="00660B62">
        <w:rPr>
          <w:rFonts w:ascii="Yu Gothic UI Semilight" w:eastAsia="Yu Gothic UI Semilight" w:hAnsi="Yu Gothic UI Semilight" w:cs="Segoe UI"/>
          <w:sz w:val="18"/>
          <w:szCs w:val="18"/>
        </w:rPr>
        <w:t xml:space="preserve"> The applicant must be a currently registered apprentice through the State Plumbing Board of Louisiana and have performed 4,000 hours of manual labor of plumbing under the direct, constant, on-the-job supervision of a journeyman or master </w:t>
      </w:r>
      <w:r w:rsidR="00580368">
        <w:rPr>
          <w:rFonts w:ascii="Yu Gothic UI Semilight" w:eastAsia="Yu Gothic UI Semilight" w:hAnsi="Yu Gothic UI Semilight" w:cs="Segoe UI"/>
          <w:sz w:val="18"/>
          <w:szCs w:val="18"/>
        </w:rPr>
        <w:t>natural gas fitter</w:t>
      </w:r>
      <w:r w:rsidR="00E56282" w:rsidRPr="00660B62">
        <w:rPr>
          <w:rFonts w:ascii="Yu Gothic UI Semilight" w:eastAsia="Yu Gothic UI Semilight" w:hAnsi="Yu Gothic UI Semilight" w:cs="Segoe UI"/>
          <w:sz w:val="18"/>
          <w:szCs w:val="18"/>
        </w:rPr>
        <w:t xml:space="preserve"> licensed by the board. </w:t>
      </w:r>
    </w:p>
    <w:p w14:paraId="102B3DBD" w14:textId="33AB31F3" w:rsidR="007F19F2" w:rsidRPr="00660B62" w:rsidRDefault="006D3BB5" w:rsidP="00E56282">
      <w:pPr>
        <w:numPr>
          <w:ilvl w:val="1"/>
          <w:numId w:val="9"/>
        </w:numPr>
        <w:jc w:val="both"/>
        <w:rPr>
          <w:rFonts w:ascii="Yu Gothic UI Semilight" w:eastAsia="Yu Gothic UI Semilight" w:hAnsi="Yu Gothic UI Semilight" w:cs="Segoe UI"/>
          <w:sz w:val="18"/>
          <w:szCs w:val="18"/>
        </w:rPr>
      </w:pPr>
      <w:r>
        <w:rPr>
          <w:rFonts w:ascii="Yu Gothic UI Semilight" w:eastAsia="Yu Gothic UI Semilight" w:hAnsi="Yu Gothic UI Semilight" w:cs="Segoe UI"/>
          <w:b/>
          <w:bCs/>
          <w:sz w:val="18"/>
          <w:szCs w:val="18"/>
        </w:rPr>
        <w:t xml:space="preserve">CURRENT LOUISIANA </w:t>
      </w:r>
      <w:r w:rsidR="007F19F2" w:rsidRPr="00660B62">
        <w:rPr>
          <w:rFonts w:ascii="Yu Gothic UI Semilight" w:eastAsia="Yu Gothic UI Semilight" w:hAnsi="Yu Gothic UI Semilight" w:cs="Segoe UI"/>
          <w:b/>
          <w:bCs/>
          <w:sz w:val="18"/>
          <w:szCs w:val="18"/>
        </w:rPr>
        <w:t xml:space="preserve">LICENSED </w:t>
      </w:r>
      <w:r>
        <w:rPr>
          <w:rFonts w:ascii="Yu Gothic UI Semilight" w:eastAsia="Yu Gothic UI Semilight" w:hAnsi="Yu Gothic UI Semilight" w:cs="Segoe UI"/>
          <w:b/>
          <w:bCs/>
          <w:sz w:val="18"/>
          <w:szCs w:val="18"/>
        </w:rPr>
        <w:t xml:space="preserve">RESIDENTIAL PLUMBER LIMITED, </w:t>
      </w:r>
      <w:r w:rsidR="007F19F2" w:rsidRPr="00660B62">
        <w:rPr>
          <w:rFonts w:ascii="Yu Gothic UI Semilight" w:eastAsia="Yu Gothic UI Semilight" w:hAnsi="Yu Gothic UI Semilight" w:cs="Segoe UI"/>
          <w:b/>
          <w:bCs/>
          <w:sz w:val="18"/>
          <w:szCs w:val="18"/>
        </w:rPr>
        <w:t>JOURNEYMAN PLUMBER</w:t>
      </w:r>
      <w:r>
        <w:rPr>
          <w:rFonts w:ascii="Yu Gothic UI Semilight" w:eastAsia="Yu Gothic UI Semilight" w:hAnsi="Yu Gothic UI Semilight" w:cs="Segoe UI"/>
          <w:b/>
          <w:bCs/>
          <w:sz w:val="18"/>
          <w:szCs w:val="18"/>
        </w:rPr>
        <w:t xml:space="preserve"> OR MASTER PLUMBER</w:t>
      </w:r>
      <w:r w:rsidR="007F19F2" w:rsidRPr="00660B62">
        <w:rPr>
          <w:rFonts w:ascii="Yu Gothic UI Semilight" w:eastAsia="Yu Gothic UI Semilight" w:hAnsi="Yu Gothic UI Semilight" w:cs="Segoe UI"/>
          <w:b/>
          <w:bCs/>
          <w:sz w:val="18"/>
          <w:szCs w:val="18"/>
        </w:rPr>
        <w:t>:</w:t>
      </w:r>
      <w:r w:rsidR="007F19F2" w:rsidRPr="00660B62">
        <w:rPr>
          <w:rFonts w:ascii="Yu Gothic UI Semilight" w:eastAsia="Yu Gothic UI Semilight" w:hAnsi="Yu Gothic UI Semilight" w:cs="Segoe UI"/>
          <w:sz w:val="18"/>
          <w:szCs w:val="18"/>
        </w:rPr>
        <w:t xml:space="preserve"> The applicant may qualify for the exam by holding a current </w:t>
      </w:r>
      <w:r>
        <w:rPr>
          <w:rFonts w:ascii="Yu Gothic UI Semilight" w:eastAsia="Yu Gothic UI Semilight" w:hAnsi="Yu Gothic UI Semilight" w:cs="Segoe UI"/>
          <w:sz w:val="18"/>
          <w:szCs w:val="18"/>
        </w:rPr>
        <w:t>plumbing</w:t>
      </w:r>
      <w:r w:rsidR="007F19F2" w:rsidRPr="00660B62">
        <w:rPr>
          <w:rFonts w:ascii="Yu Gothic UI Semilight" w:eastAsia="Yu Gothic UI Semilight" w:hAnsi="Yu Gothic UI Semilight" w:cs="Segoe UI"/>
          <w:sz w:val="18"/>
          <w:szCs w:val="18"/>
        </w:rPr>
        <w:t xml:space="preserve"> license.</w:t>
      </w:r>
    </w:p>
    <w:p w14:paraId="6E39DB2C" w14:textId="029CE682" w:rsidR="0088751D" w:rsidRPr="0088751D" w:rsidRDefault="007F19F2" w:rsidP="00660B62">
      <w:pPr>
        <w:pStyle w:val="ListParagraph"/>
        <w:numPr>
          <w:ilvl w:val="1"/>
          <w:numId w:val="9"/>
        </w:numPr>
        <w:spacing w:after="0" w:line="240" w:lineRule="auto"/>
        <w:contextualSpacing w:val="0"/>
        <w:jc w:val="both"/>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
          <w:sz w:val="18"/>
          <w:szCs w:val="18"/>
        </w:rPr>
        <w:t xml:space="preserve">OUT-OF-STATE </w:t>
      </w:r>
      <w:r w:rsidR="00A81B21">
        <w:rPr>
          <w:rFonts w:ascii="Yu Gothic UI Semibold" w:eastAsia="Yu Gothic UI Semibold" w:hAnsi="Yu Gothic UI Semibold" w:cs="Segoe UI"/>
          <w:b/>
          <w:sz w:val="18"/>
          <w:szCs w:val="18"/>
        </w:rPr>
        <w:t xml:space="preserve">NATURAL GAS LICENSE </w:t>
      </w:r>
      <w:r w:rsidRPr="00660B62">
        <w:rPr>
          <w:rFonts w:ascii="Yu Gothic UI Semibold" w:eastAsia="Yu Gothic UI Semibold" w:hAnsi="Yu Gothic UI Semibold" w:cs="Segoe UI"/>
          <w:b/>
          <w:sz w:val="18"/>
          <w:szCs w:val="18"/>
        </w:rPr>
        <w:t>APPLICANTS</w:t>
      </w:r>
      <w:r w:rsidRPr="00660B62">
        <w:rPr>
          <w:rFonts w:ascii="Yu Gothic UI Semilight" w:eastAsia="Yu Gothic UI Semilight" w:hAnsi="Yu Gothic UI Semilight" w:cs="Segoe UI"/>
          <w:b/>
          <w:sz w:val="18"/>
          <w:szCs w:val="18"/>
        </w:rPr>
        <w:t>:</w:t>
      </w:r>
      <w:r w:rsidRPr="00660B62">
        <w:rPr>
          <w:rFonts w:ascii="Yu Gothic UI Semilight" w:eastAsia="Yu Gothic UI Semilight" w:hAnsi="Yu Gothic UI Semilight" w:cs="Segoe UI"/>
          <w:sz w:val="18"/>
          <w:szCs w:val="18"/>
        </w:rPr>
        <w:t xml:space="preserve"> if you have a </w:t>
      </w:r>
      <w:r w:rsidRPr="00660B62">
        <w:rPr>
          <w:rFonts w:ascii="Yu Gothic UI Semilight" w:eastAsia="Yu Gothic UI Semilight" w:hAnsi="Yu Gothic UI Semilight" w:cs="Segoe UI"/>
          <w:sz w:val="18"/>
          <w:szCs w:val="18"/>
          <w:u w:val="single"/>
        </w:rPr>
        <w:t>valid</w:t>
      </w:r>
      <w:r w:rsidRPr="00660B62">
        <w:rPr>
          <w:rFonts w:ascii="Yu Gothic UI Semilight" w:eastAsia="Yu Gothic UI Semilight" w:hAnsi="Yu Gothic UI Semilight" w:cs="Segoe UI"/>
          <w:sz w:val="18"/>
          <w:szCs w:val="18"/>
        </w:rPr>
        <w:t xml:space="preserve"> gas fitting license in another state, you may use it to qualify to take the Natural Gas Fitter exam. </w:t>
      </w:r>
      <w:r w:rsidRPr="00660B62">
        <w:rPr>
          <w:rFonts w:ascii="Yu Gothic UI Semibold" w:eastAsia="Yu Gothic UI Semibold" w:hAnsi="Yu Gothic UI Semibold" w:cs="Segoe UI"/>
          <w:b/>
          <w:bCs/>
          <w:sz w:val="18"/>
          <w:szCs w:val="18"/>
        </w:rPr>
        <w:t>Applicants will be required to submit a copy of their out-of-state gas fitting license with the application for approval.</w:t>
      </w:r>
      <w:r w:rsidR="00D03BD9">
        <w:rPr>
          <w:rFonts w:ascii="Yu Gothic UI Semibold" w:eastAsia="Yu Gothic UI Semibold" w:hAnsi="Yu Gothic UI Semibold" w:cs="Segoe UI"/>
          <w:b/>
          <w:bCs/>
          <w:sz w:val="18"/>
          <w:szCs w:val="18"/>
        </w:rPr>
        <w:t xml:space="preserve"> Only States that require at least 4,000 hours on-the-job training will be accepted. </w:t>
      </w:r>
    </w:p>
    <w:p w14:paraId="462AA286" w14:textId="1EFC1B74" w:rsidR="007F19F2" w:rsidRDefault="00D03BD9" w:rsidP="00A81B21">
      <w:pPr>
        <w:spacing w:after="0" w:line="240" w:lineRule="auto"/>
        <w:ind w:left="1440"/>
        <w:jc w:val="both"/>
        <w:rPr>
          <w:rFonts w:ascii="Yu Gothic UI Semibold" w:eastAsia="Yu Gothic UI Semibold" w:hAnsi="Yu Gothic UI Semibold" w:cs="Segoe UI"/>
          <w:b/>
          <w:bCs/>
          <w:sz w:val="18"/>
          <w:szCs w:val="18"/>
        </w:rPr>
      </w:pPr>
      <w:r w:rsidRPr="00A81B21">
        <w:rPr>
          <w:rFonts w:ascii="Yu Gothic UI Semibold" w:eastAsia="Yu Gothic UI Semibold" w:hAnsi="Yu Gothic UI Semibold" w:cs="Segoe UI"/>
          <w:b/>
          <w:bCs/>
          <w:sz w:val="18"/>
          <w:szCs w:val="18"/>
        </w:rPr>
        <w:t xml:space="preserve">If your </w:t>
      </w:r>
      <w:r w:rsidR="0088751D" w:rsidRPr="00A81B21">
        <w:rPr>
          <w:rFonts w:ascii="Yu Gothic UI Semibold" w:eastAsia="Yu Gothic UI Semibold" w:hAnsi="Yu Gothic UI Semibold" w:cs="Segoe UI"/>
          <w:b/>
          <w:bCs/>
          <w:sz w:val="18"/>
          <w:szCs w:val="18"/>
        </w:rPr>
        <w:t xml:space="preserve">out-of-state </w:t>
      </w:r>
      <w:r w:rsidRPr="00A81B21">
        <w:rPr>
          <w:rFonts w:ascii="Yu Gothic UI Semibold" w:eastAsia="Yu Gothic UI Semibold" w:hAnsi="Yu Gothic UI Semibold" w:cs="Segoe UI"/>
          <w:b/>
          <w:bCs/>
          <w:sz w:val="18"/>
          <w:szCs w:val="18"/>
        </w:rPr>
        <w:t xml:space="preserve">license does not meet the hourly requirement, you </w:t>
      </w:r>
      <w:r w:rsidR="00A81B21">
        <w:rPr>
          <w:rFonts w:ascii="Yu Gothic UI Semibold" w:eastAsia="Yu Gothic UI Semibold" w:hAnsi="Yu Gothic UI Semibold" w:cs="Segoe UI"/>
          <w:b/>
          <w:bCs/>
          <w:sz w:val="18"/>
          <w:szCs w:val="18"/>
        </w:rPr>
        <w:t>may be required to show additional proof of on-the-job training</w:t>
      </w:r>
      <w:r w:rsidRPr="00A81B21">
        <w:rPr>
          <w:rFonts w:ascii="Yu Gothic UI Semibold" w:eastAsia="Yu Gothic UI Semibold" w:hAnsi="Yu Gothic UI Semibold" w:cs="Segoe UI"/>
          <w:b/>
          <w:bCs/>
          <w:sz w:val="18"/>
          <w:szCs w:val="18"/>
        </w:rPr>
        <w:t xml:space="preserve"> </w:t>
      </w:r>
    </w:p>
    <w:p w14:paraId="564CAA4B" w14:textId="77777777" w:rsidR="00A81B21" w:rsidRDefault="00A81B21" w:rsidP="00A81B21">
      <w:pPr>
        <w:spacing w:after="0" w:line="240" w:lineRule="auto"/>
        <w:ind w:left="1440"/>
        <w:jc w:val="both"/>
        <w:rPr>
          <w:rFonts w:ascii="Yu Gothic UI Semibold" w:eastAsia="Yu Gothic UI Semibold" w:hAnsi="Yu Gothic UI Semibold" w:cs="Segoe UI"/>
          <w:b/>
          <w:bCs/>
          <w:sz w:val="18"/>
          <w:szCs w:val="18"/>
        </w:rPr>
      </w:pPr>
    </w:p>
    <w:p w14:paraId="38D6C830" w14:textId="736F41EF" w:rsidR="00A81B21" w:rsidRDefault="004534A5" w:rsidP="00A81B21">
      <w:pPr>
        <w:pStyle w:val="ListParagraph"/>
        <w:numPr>
          <w:ilvl w:val="1"/>
          <w:numId w:val="9"/>
        </w:numPr>
        <w:spacing w:after="0" w:line="240" w:lineRule="auto"/>
        <w:jc w:val="both"/>
        <w:rPr>
          <w:rFonts w:ascii="Yu Gothic UI Semilight" w:eastAsia="Yu Gothic UI Semilight" w:hAnsi="Yu Gothic UI Semilight" w:cs="Segoe UI"/>
          <w:sz w:val="18"/>
          <w:szCs w:val="18"/>
        </w:rPr>
      </w:pPr>
      <w:r>
        <w:rPr>
          <w:rFonts w:ascii="Yu Gothic UI Semilight" w:eastAsia="Yu Gothic UI Semilight" w:hAnsi="Yu Gothic UI Semilight" w:cs="Segoe UI"/>
          <w:b/>
          <w:bCs/>
          <w:sz w:val="18"/>
          <w:szCs w:val="18"/>
        </w:rPr>
        <w:t>RECIPROCATION OF LICENSURE</w:t>
      </w:r>
      <w:r w:rsidRPr="004534A5">
        <w:rPr>
          <w:rFonts w:ascii="Yu Gothic UI Semilight" w:eastAsia="Yu Gothic UI Semilight" w:hAnsi="Yu Gothic UI Semilight" w:cs="Segoe UI"/>
          <w:b/>
          <w:bCs/>
          <w:sz w:val="18"/>
          <w:szCs w:val="18"/>
        </w:rPr>
        <w:t>:</w:t>
      </w:r>
      <w:r>
        <w:rPr>
          <w:rFonts w:ascii="Yu Gothic UI Semilight" w:eastAsia="Yu Gothic UI Semilight" w:hAnsi="Yu Gothic UI Semilight" w:cs="Segoe UI"/>
          <w:sz w:val="18"/>
          <w:szCs w:val="18"/>
        </w:rPr>
        <w:t xml:space="preserve"> If you have a Texas or Arkansas license please complete the reciprocation application on our website. </w:t>
      </w:r>
    </w:p>
    <w:p w14:paraId="7B444108" w14:textId="77777777" w:rsidR="004534A5" w:rsidRPr="00A81B21" w:rsidRDefault="004534A5" w:rsidP="00A81B21">
      <w:pPr>
        <w:pStyle w:val="ListParagraph"/>
        <w:numPr>
          <w:ilvl w:val="1"/>
          <w:numId w:val="9"/>
        </w:numPr>
        <w:spacing w:after="0" w:line="240" w:lineRule="auto"/>
        <w:jc w:val="both"/>
        <w:rPr>
          <w:rFonts w:ascii="Yu Gothic UI Semilight" w:eastAsia="Yu Gothic UI Semilight" w:hAnsi="Yu Gothic UI Semilight" w:cs="Segoe UI"/>
          <w:sz w:val="18"/>
          <w:szCs w:val="18"/>
        </w:rPr>
      </w:pPr>
    </w:p>
    <w:p w14:paraId="4C6ACBD8" w14:textId="77777777" w:rsidR="00660B62" w:rsidRPr="00660B62" w:rsidRDefault="00660B62" w:rsidP="00660B62">
      <w:pPr>
        <w:pStyle w:val="ListParagraph"/>
        <w:spacing w:after="0" w:line="240" w:lineRule="auto"/>
        <w:ind w:left="1440"/>
        <w:contextualSpacing w:val="0"/>
        <w:jc w:val="both"/>
        <w:rPr>
          <w:rFonts w:ascii="Yu Gothic UI Semilight" w:eastAsia="Yu Gothic UI Semilight" w:hAnsi="Yu Gothic UI Semilight" w:cs="Segoe UI"/>
          <w:sz w:val="18"/>
          <w:szCs w:val="18"/>
        </w:rPr>
      </w:pPr>
    </w:p>
    <w:p w14:paraId="1BE5381E" w14:textId="77777777" w:rsidR="00E56282" w:rsidRPr="00660B62" w:rsidRDefault="00E56282" w:rsidP="00E56282">
      <w:pPr>
        <w:numPr>
          <w:ilvl w:val="0"/>
          <w:numId w:val="9"/>
        </w:numPr>
        <w:ind w:left="360"/>
        <w:jc w:val="both"/>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
          <w:sz w:val="18"/>
          <w:szCs w:val="18"/>
        </w:rPr>
        <w:t>Applicants are scheduled on a first come first serve basis.</w:t>
      </w:r>
      <w:r w:rsidRPr="00660B62">
        <w:rPr>
          <w:rFonts w:ascii="Yu Gothic UI Semilight" w:eastAsia="Yu Gothic UI Semilight" w:hAnsi="Yu Gothic UI Semilight" w:cs="Segoe UI"/>
          <w:b/>
          <w:sz w:val="18"/>
          <w:szCs w:val="18"/>
        </w:rPr>
        <w:t xml:space="preserve"> </w:t>
      </w:r>
      <w:r w:rsidRPr="00660B62">
        <w:rPr>
          <w:rFonts w:ascii="Yu Gothic UI Semilight" w:eastAsia="Yu Gothic UI Semilight" w:hAnsi="Yu Gothic UI Semilight" w:cs="Segoe UI"/>
          <w:sz w:val="18"/>
          <w:szCs w:val="18"/>
        </w:rPr>
        <w:t xml:space="preserve">Applicants </w:t>
      </w:r>
      <w:r w:rsidRPr="00660B62">
        <w:rPr>
          <w:rFonts w:ascii="Yu Gothic UI Semilight" w:eastAsia="Yu Gothic UI Semilight" w:hAnsi="Yu Gothic UI Semilight" w:cs="Segoe UI"/>
          <w:sz w:val="18"/>
          <w:szCs w:val="18"/>
          <w:u w:val="single"/>
        </w:rPr>
        <w:t>MUST</w:t>
      </w:r>
      <w:r w:rsidRPr="00660B62">
        <w:rPr>
          <w:rFonts w:ascii="Yu Gothic UI Semilight" w:eastAsia="Yu Gothic UI Semilight" w:hAnsi="Yu Gothic UI Semilight" w:cs="Segoe UI"/>
          <w:sz w:val="18"/>
          <w:szCs w:val="18"/>
        </w:rPr>
        <w:t xml:space="preserve"> submit applications no less than 30 (thirty) days before any scheduled examination. 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43A699F6" w14:textId="639D8393" w:rsidR="00E56282" w:rsidRPr="00660B62" w:rsidRDefault="00E56282" w:rsidP="00E56282">
      <w:pPr>
        <w:numPr>
          <w:ilvl w:val="0"/>
          <w:numId w:val="9"/>
        </w:numPr>
        <w:ind w:left="360"/>
        <w:jc w:val="both"/>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Cs/>
          <w:sz w:val="18"/>
          <w:szCs w:val="18"/>
        </w:rPr>
        <w:t xml:space="preserve">The </w:t>
      </w:r>
      <w:r w:rsidR="00660B62" w:rsidRPr="00660B62">
        <w:rPr>
          <w:rFonts w:ascii="Yu Gothic UI Semibold" w:eastAsia="Yu Gothic UI Semibold" w:hAnsi="Yu Gothic UI Semibold" w:cs="Segoe UI"/>
          <w:bCs/>
          <w:sz w:val="18"/>
          <w:szCs w:val="18"/>
        </w:rPr>
        <w:t>Natural Gas fitter</w:t>
      </w:r>
      <w:r w:rsidRPr="00660B62">
        <w:rPr>
          <w:rFonts w:ascii="Yu Gothic UI Semibold" w:eastAsia="Yu Gothic UI Semibold" w:hAnsi="Yu Gothic UI Semibold" w:cs="Segoe UI"/>
          <w:b/>
          <w:sz w:val="18"/>
          <w:szCs w:val="18"/>
        </w:rPr>
        <w:t xml:space="preserve"> exam consists of one (1) part, 80 questions, a 3-hour written exam, and a 30-minute practical (hands-on) portion. </w:t>
      </w:r>
    </w:p>
    <w:p w14:paraId="696D3BA5" w14:textId="77777777" w:rsidR="00E56282" w:rsidRPr="00660B62" w:rsidRDefault="00E56282" w:rsidP="00660B62">
      <w:pPr>
        <w:pStyle w:val="NoSpacing"/>
        <w:ind w:firstLine="360"/>
        <w:rPr>
          <w:sz w:val="18"/>
          <w:szCs w:val="18"/>
        </w:rPr>
      </w:pPr>
      <w:r w:rsidRPr="00660B62">
        <w:rPr>
          <w:sz w:val="18"/>
          <w:szCs w:val="18"/>
        </w:rPr>
        <w:t xml:space="preserve">The written exam is based on the following reference material: </w:t>
      </w:r>
    </w:p>
    <w:p w14:paraId="25CBD9E6" w14:textId="689A4A22" w:rsidR="00012E58" w:rsidRPr="00660B62" w:rsidRDefault="00E56282" w:rsidP="00660B62">
      <w:pPr>
        <w:pStyle w:val="NoSpacing"/>
        <w:ind w:firstLine="360"/>
        <w:rPr>
          <w:rFonts w:ascii="Yu Gothic UI Semibold" w:eastAsia="Yu Gothic UI Semibold" w:hAnsi="Yu Gothic UI Semibold"/>
          <w:sz w:val="18"/>
          <w:szCs w:val="18"/>
        </w:rPr>
      </w:pPr>
      <w:r w:rsidRPr="00660B62">
        <w:rPr>
          <w:rFonts w:ascii="Yu Gothic UI Semibold" w:eastAsia="Yu Gothic UI Semibold" w:hAnsi="Yu Gothic UI Semibold"/>
          <w:sz w:val="18"/>
          <w:szCs w:val="18"/>
        </w:rPr>
        <w:t>20</w:t>
      </w:r>
      <w:r w:rsidR="00012E58" w:rsidRPr="00660B62">
        <w:rPr>
          <w:rFonts w:ascii="Yu Gothic UI Semibold" w:eastAsia="Yu Gothic UI Semibold" w:hAnsi="Yu Gothic UI Semibold"/>
          <w:sz w:val="18"/>
          <w:szCs w:val="18"/>
        </w:rPr>
        <w:t>21</w:t>
      </w:r>
      <w:r w:rsidRPr="00660B62">
        <w:rPr>
          <w:rFonts w:ascii="Yu Gothic UI Semibold" w:eastAsia="Yu Gothic UI Semibold" w:hAnsi="Yu Gothic UI Semibold"/>
          <w:sz w:val="18"/>
          <w:szCs w:val="18"/>
        </w:rPr>
        <w:t xml:space="preserve"> International </w:t>
      </w:r>
      <w:r w:rsidR="00660B62" w:rsidRPr="00660B62">
        <w:rPr>
          <w:rFonts w:ascii="Yu Gothic UI Semibold" w:eastAsia="Yu Gothic UI Semibold" w:hAnsi="Yu Gothic UI Semibold"/>
          <w:sz w:val="18"/>
          <w:szCs w:val="18"/>
        </w:rPr>
        <w:t>Fuel Gas</w:t>
      </w:r>
      <w:r w:rsidRPr="00660B62">
        <w:rPr>
          <w:rFonts w:ascii="Yu Gothic UI Semibold" w:eastAsia="Yu Gothic UI Semibold" w:hAnsi="Yu Gothic UI Semibold"/>
          <w:sz w:val="18"/>
          <w:szCs w:val="18"/>
        </w:rPr>
        <w:t xml:space="preserve"> Code (I</w:t>
      </w:r>
      <w:r w:rsidR="00660B62" w:rsidRPr="00660B62">
        <w:rPr>
          <w:rFonts w:ascii="Yu Gothic UI Semibold" w:eastAsia="Yu Gothic UI Semibold" w:hAnsi="Yu Gothic UI Semibold"/>
          <w:sz w:val="18"/>
          <w:szCs w:val="18"/>
        </w:rPr>
        <w:t>FG</w:t>
      </w:r>
      <w:r w:rsidRPr="00660B62">
        <w:rPr>
          <w:rFonts w:ascii="Yu Gothic UI Semibold" w:eastAsia="Yu Gothic UI Semibold" w:hAnsi="Yu Gothic UI Semibold"/>
          <w:sz w:val="18"/>
          <w:szCs w:val="18"/>
        </w:rPr>
        <w:t>C)</w:t>
      </w:r>
    </w:p>
    <w:p w14:paraId="0C7EEC7F" w14:textId="77777777" w:rsidR="00E56282" w:rsidRPr="00660B62" w:rsidRDefault="00E56282" w:rsidP="00660B62">
      <w:pPr>
        <w:pStyle w:val="NoSpacing"/>
        <w:ind w:firstLine="360"/>
        <w:rPr>
          <w:sz w:val="18"/>
          <w:szCs w:val="18"/>
        </w:rPr>
      </w:pPr>
      <w:r w:rsidRPr="00660B62">
        <w:rPr>
          <w:sz w:val="18"/>
          <w:szCs w:val="18"/>
        </w:rPr>
        <w:t>The practical portion of the exam includes a:</w:t>
      </w:r>
    </w:p>
    <w:p w14:paraId="7C438B9D" w14:textId="77777777" w:rsidR="00E56282" w:rsidRPr="00660B62" w:rsidRDefault="00E56282" w:rsidP="00660B62">
      <w:pPr>
        <w:pStyle w:val="NoSpacing"/>
        <w:ind w:firstLine="360"/>
        <w:rPr>
          <w:rFonts w:ascii="Yu Gothic UI Semibold" w:eastAsia="Yu Gothic UI Semibold" w:hAnsi="Yu Gothic UI Semibold"/>
          <w:sz w:val="18"/>
          <w:szCs w:val="18"/>
        </w:rPr>
      </w:pPr>
      <w:r w:rsidRPr="00660B62">
        <w:rPr>
          <w:rFonts w:ascii="Yu Gothic UI Semibold" w:eastAsia="Yu Gothic UI Semibold" w:hAnsi="Yu Gothic UI Semibold"/>
          <w:sz w:val="18"/>
          <w:szCs w:val="18"/>
        </w:rPr>
        <w:t>Screw Pipe Project</w:t>
      </w:r>
    </w:p>
    <w:p w14:paraId="08AFD107" w14:textId="77777777" w:rsidR="00E56282" w:rsidRPr="00660B62" w:rsidRDefault="00E56282" w:rsidP="00E56282">
      <w:pPr>
        <w:pStyle w:val="NoSpacing"/>
        <w:ind w:left="720"/>
        <w:rPr>
          <w:sz w:val="18"/>
          <w:szCs w:val="18"/>
        </w:rPr>
      </w:pPr>
    </w:p>
    <w:p w14:paraId="068CF99F" w14:textId="360D2139" w:rsidR="00815312" w:rsidRPr="00660B62" w:rsidRDefault="00E56282" w:rsidP="00E56282">
      <w:pPr>
        <w:pStyle w:val="NoSpacing"/>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
          <w:bCs/>
          <w:sz w:val="18"/>
          <w:szCs w:val="18"/>
        </w:rPr>
        <w:t>Scores cannot be given over the phone.</w:t>
      </w:r>
      <w:r w:rsidRPr="00660B62">
        <w:rPr>
          <w:rFonts w:ascii="Yu Gothic UI Semilight" w:eastAsia="Yu Gothic UI Semilight" w:hAnsi="Yu Gothic UI Semilight" w:cs="Segoe UI"/>
          <w:sz w:val="18"/>
          <w:szCs w:val="18"/>
        </w:rPr>
        <w:t xml:space="preserve"> Upon passing the examination, an applicant will be notified to complete the appropriate form and return it with a </w:t>
      </w:r>
      <w:r w:rsidRPr="00660B62">
        <w:rPr>
          <w:rFonts w:ascii="Yu Gothic UI Semibold" w:eastAsia="Yu Gothic UI Semibold" w:hAnsi="Yu Gothic UI Semibold" w:cs="Segoe UI"/>
          <w:b/>
          <w:bCs/>
          <w:sz w:val="18"/>
          <w:szCs w:val="18"/>
        </w:rPr>
        <w:t>$40.00 fee</w:t>
      </w:r>
      <w:r w:rsidRPr="00660B62">
        <w:rPr>
          <w:rFonts w:ascii="Yu Gothic UI Semilight" w:eastAsia="Yu Gothic UI Semilight" w:hAnsi="Yu Gothic UI Semilight" w:cs="Segoe UI"/>
          <w:sz w:val="18"/>
          <w:szCs w:val="18"/>
        </w:rPr>
        <w:t xml:space="preserve"> for their first license. Each license holder will be responsible for taking continuing education each year through an approved provider and renewing this license each year with the State Plumbing Board before December 31st to avoid delinquent fees.</w:t>
      </w:r>
    </w:p>
    <w:p w14:paraId="4CBE801D" w14:textId="0F4C4FDC" w:rsidR="00815312" w:rsidRPr="00F2038D" w:rsidRDefault="00815312" w:rsidP="00815312">
      <w:pPr>
        <w:jc w:val="center"/>
        <w:rPr>
          <w:rFonts w:ascii="Yu Gothic UI Semibold" w:eastAsia="Yu Gothic UI Semibold" w:hAnsi="Yu Gothic UI Semibold" w:cs="Times New Roman"/>
          <w:b/>
          <w:color w:val="C00000"/>
          <w:sz w:val="24"/>
          <w:szCs w:val="24"/>
        </w:rPr>
      </w:pPr>
      <w:r w:rsidRPr="00660B62">
        <w:rPr>
          <w:rFonts w:ascii="Yu Gothic UI Semilight" w:eastAsia="Yu Gothic UI Semilight" w:hAnsi="Yu Gothic UI Semilight" w:cs="Segoe UI"/>
          <w:sz w:val="18"/>
          <w:szCs w:val="18"/>
        </w:rPr>
        <w:br w:type="page"/>
      </w:r>
      <w:r w:rsidR="000D07B5" w:rsidRPr="00F2038D">
        <w:rPr>
          <w:rFonts w:ascii="Yu Gothic UI Semibold" w:eastAsia="Yu Gothic UI Semibold" w:hAnsi="Yu Gothic UI Semibold" w:cs="Times New Roman"/>
          <w:b/>
          <w:color w:val="C00000"/>
          <w:sz w:val="24"/>
          <w:szCs w:val="24"/>
        </w:rPr>
        <w:lastRenderedPageBreak/>
        <w:t>NATURAL GAS FITTER APPLICATION</w:t>
      </w:r>
    </w:p>
    <w:p w14:paraId="2C92D514" w14:textId="1FF33C18" w:rsidR="00C42267" w:rsidRPr="0033236F" w:rsidRDefault="00C42267" w:rsidP="002773DD">
      <w:pPr>
        <w:pStyle w:val="NoSpacing"/>
        <w:jc w:val="center"/>
        <w:rPr>
          <w:b/>
          <w:bCs/>
          <w:sz w:val="18"/>
          <w:szCs w:val="18"/>
        </w:rPr>
      </w:pPr>
      <w:r w:rsidRPr="0033236F">
        <w:rPr>
          <w:b/>
          <w:bCs/>
          <w:sz w:val="18"/>
          <w:szCs w:val="18"/>
        </w:rPr>
        <w:t>Please indicate the application process being used</w:t>
      </w:r>
      <w:r w:rsidR="0033236F" w:rsidRPr="0033236F">
        <w:rPr>
          <w:b/>
          <w:bCs/>
          <w:sz w:val="18"/>
          <w:szCs w:val="18"/>
        </w:rPr>
        <w:t>:</w:t>
      </w:r>
    </w:p>
    <w:p w14:paraId="1100D5B5" w14:textId="1FF26177" w:rsidR="0033236F" w:rsidRPr="0033236F" w:rsidRDefault="0033236F" w:rsidP="0033236F">
      <w:pPr>
        <w:spacing w:after="0" w:line="240" w:lineRule="auto"/>
        <w:rPr>
          <w:rFonts w:ascii="Yu Gothic UI Semibold" w:eastAsia="Yu Gothic UI Semibold" w:hAnsi="Yu Gothic UI Semibold" w:cs="Segoe UI"/>
          <w:sz w:val="18"/>
          <w:szCs w:val="18"/>
        </w:rPr>
      </w:pPr>
      <w:bookmarkStart w:id="0" w:name="_Hlk41402419"/>
      <w:r w:rsidRPr="0033236F">
        <w:rPr>
          <w:rFonts w:ascii="Yu Gothic UI Semibold" w:eastAsia="Yu Gothic UI Semibold" w:hAnsi="Yu Gothic UI Semibold" w:cs="Segoe UI"/>
          <w:sz w:val="18"/>
          <w:szCs w:val="18"/>
        </w:rPr>
        <w:sym w:font="Wingdings" w:char="F071"/>
      </w:r>
      <w:r w:rsidRPr="0033236F">
        <w:rPr>
          <w:rFonts w:ascii="Yu Gothic UI Semibold" w:eastAsia="Yu Gothic UI Semibold" w:hAnsi="Yu Gothic UI Semibold" w:cs="Segoe UI"/>
          <w:sz w:val="18"/>
          <w:szCs w:val="18"/>
        </w:rPr>
        <w:t xml:space="preserve"> APPRENTICES – PLEASE PROVIDE YOUR CURRENT SPBLA APPRENTICE REGISTRATION NUMBER: _______________________________</w:t>
      </w:r>
    </w:p>
    <w:p w14:paraId="7606009C" w14:textId="681333EE" w:rsidR="0033236F" w:rsidRPr="0033236F" w:rsidRDefault="0033236F" w:rsidP="0033236F">
      <w:pPr>
        <w:spacing w:after="0" w:line="240" w:lineRule="auto"/>
        <w:jc w:val="center"/>
        <w:rPr>
          <w:rFonts w:eastAsia="Yu Gothic UI Semibold" w:cstheme="minorHAnsi"/>
          <w:b/>
          <w:bCs/>
          <w:sz w:val="18"/>
          <w:szCs w:val="18"/>
        </w:rPr>
      </w:pPr>
      <w:r w:rsidRPr="0033236F">
        <w:rPr>
          <w:rFonts w:eastAsia="Yu Gothic UI Semibold" w:cstheme="minorHAnsi"/>
          <w:b/>
          <w:bCs/>
          <w:sz w:val="18"/>
          <w:szCs w:val="18"/>
        </w:rPr>
        <w:t>Please indicate below which type of apprentice you currently are:</w:t>
      </w:r>
    </w:p>
    <w:p w14:paraId="246BB22F" w14:textId="77777777" w:rsidR="0033236F" w:rsidRPr="0033236F" w:rsidRDefault="0033236F" w:rsidP="0033236F">
      <w:pPr>
        <w:spacing w:after="0" w:line="240" w:lineRule="auto"/>
        <w:jc w:val="center"/>
        <w:rPr>
          <w:rFonts w:eastAsia="Yu Gothic UI Semibold" w:cstheme="minorHAnsi"/>
          <w:b/>
          <w:bCs/>
          <w:sz w:val="18"/>
          <w:szCs w:val="18"/>
        </w:rPr>
      </w:pPr>
      <w:r w:rsidRPr="0033236F">
        <w:rPr>
          <w:rFonts w:eastAsia="Yu Gothic UI Semibold" w:cstheme="minorHAnsi"/>
          <w:b/>
          <w:bCs/>
          <w:sz w:val="18"/>
          <w:szCs w:val="18"/>
        </w:rPr>
        <w:sym w:font="Wingdings" w:char="F071"/>
      </w:r>
      <w:r w:rsidRPr="0033236F">
        <w:rPr>
          <w:rFonts w:eastAsia="Yu Gothic UI Semibold" w:cstheme="minorHAnsi"/>
          <w:b/>
          <w:bCs/>
          <w:sz w:val="18"/>
          <w:szCs w:val="18"/>
        </w:rPr>
        <w:t xml:space="preserve"> Indentured         </w:t>
      </w:r>
      <w:r w:rsidRPr="0033236F">
        <w:rPr>
          <w:rFonts w:eastAsia="Yu Gothic UI Semibold" w:cstheme="minorHAnsi"/>
          <w:b/>
          <w:bCs/>
          <w:sz w:val="18"/>
          <w:szCs w:val="18"/>
        </w:rPr>
        <w:sym w:font="Wingdings" w:char="F071"/>
      </w:r>
      <w:r w:rsidRPr="0033236F">
        <w:rPr>
          <w:rFonts w:eastAsia="Yu Gothic UI Semibold" w:cstheme="minorHAnsi"/>
          <w:b/>
          <w:bCs/>
          <w:sz w:val="18"/>
          <w:szCs w:val="18"/>
        </w:rPr>
        <w:t xml:space="preserve"> Unindentured</w:t>
      </w:r>
    </w:p>
    <w:p w14:paraId="206376A3" w14:textId="77777777" w:rsidR="0033236F" w:rsidRPr="0033236F" w:rsidRDefault="0033236F" w:rsidP="0033236F">
      <w:pPr>
        <w:spacing w:after="0" w:line="240" w:lineRule="auto"/>
        <w:jc w:val="center"/>
        <w:rPr>
          <w:rFonts w:eastAsia="Yu Gothic UI Semibold" w:cstheme="minorHAnsi"/>
          <w:b/>
          <w:bCs/>
          <w:sz w:val="18"/>
          <w:szCs w:val="18"/>
        </w:rPr>
      </w:pPr>
    </w:p>
    <w:p w14:paraId="529F780F" w14:textId="0614F3F2" w:rsidR="0033236F" w:rsidRPr="0033236F" w:rsidRDefault="0033236F" w:rsidP="0033236F">
      <w:pPr>
        <w:spacing w:after="0" w:line="240" w:lineRule="auto"/>
        <w:rPr>
          <w:rFonts w:eastAsia="Yu Gothic UI Semibold" w:cstheme="minorHAnsi"/>
          <w:sz w:val="18"/>
          <w:szCs w:val="18"/>
          <w:u w:val="single"/>
        </w:rPr>
      </w:pPr>
      <w:r w:rsidRPr="0033236F">
        <w:rPr>
          <w:rFonts w:eastAsia="Yu Gothic UI Semibold" w:cstheme="minorHAnsi"/>
          <w:b/>
          <w:bCs/>
          <w:sz w:val="18"/>
          <w:szCs w:val="18"/>
          <w:u w:val="single"/>
        </w:rPr>
        <w:t>INDENTURED</w:t>
      </w:r>
      <w:r w:rsidRPr="0033236F">
        <w:rPr>
          <w:rFonts w:eastAsia="Yu Gothic UI Semibold" w:cstheme="minorHAnsi"/>
          <w:b/>
          <w:bCs/>
          <w:sz w:val="18"/>
          <w:szCs w:val="18"/>
        </w:rPr>
        <w:t xml:space="preserve"> –</w:t>
      </w:r>
      <w:r w:rsidRPr="0033236F">
        <w:rPr>
          <w:rFonts w:eastAsia="Yu Gothic UI Semibold" w:cstheme="minorHAnsi"/>
          <w:sz w:val="18"/>
          <w:szCs w:val="18"/>
        </w:rPr>
        <w:t xml:space="preserve"> an apprentice that is actively enrolled in an approved apprenticeship program and of the employment of an entity with a licensed Master performing the art of plumbing and/or natural gas fitter</w:t>
      </w:r>
      <w:bookmarkStart w:id="1" w:name="_Hlk155773961"/>
      <w:r w:rsidRPr="0033236F">
        <w:rPr>
          <w:rFonts w:eastAsia="Yu Gothic UI Semibold" w:cstheme="minorHAnsi"/>
          <w:sz w:val="18"/>
          <w:szCs w:val="18"/>
        </w:rPr>
        <w:t xml:space="preserve">. </w:t>
      </w:r>
      <w:r w:rsidRPr="0033236F">
        <w:rPr>
          <w:rFonts w:eastAsia="Yu Gothic UI Semibold" w:cstheme="minorHAnsi"/>
          <w:sz w:val="18"/>
          <w:szCs w:val="18"/>
          <w:u w:val="single"/>
        </w:rPr>
        <w:t xml:space="preserve">Please submit at least 3,000 hours of official payroll documentation or at least 2 (two) or </w:t>
      </w:r>
      <w:proofErr w:type="gramStart"/>
      <w:r w:rsidRPr="0033236F">
        <w:rPr>
          <w:rFonts w:eastAsia="Yu Gothic UI Semibold" w:cstheme="minorHAnsi"/>
          <w:sz w:val="18"/>
          <w:szCs w:val="18"/>
          <w:u w:val="single"/>
        </w:rPr>
        <w:t>more  W</w:t>
      </w:r>
      <w:proofErr w:type="gramEnd"/>
      <w:r w:rsidRPr="0033236F">
        <w:rPr>
          <w:rFonts w:eastAsia="Yu Gothic UI Semibold" w:cstheme="minorHAnsi"/>
          <w:sz w:val="18"/>
          <w:szCs w:val="18"/>
          <w:u w:val="single"/>
        </w:rPr>
        <w:t xml:space="preserve">-2’s where you worked full time for a licensed master company. </w:t>
      </w:r>
      <w:bookmarkEnd w:id="1"/>
    </w:p>
    <w:p w14:paraId="4ACDC020" w14:textId="3F6E241A" w:rsidR="0033236F" w:rsidRPr="0033236F" w:rsidRDefault="0033236F" w:rsidP="0033236F">
      <w:pPr>
        <w:spacing w:after="0" w:line="240" w:lineRule="auto"/>
        <w:rPr>
          <w:rFonts w:eastAsia="Yu Gothic UI Semibold" w:cstheme="minorHAnsi"/>
          <w:sz w:val="18"/>
          <w:szCs w:val="18"/>
          <w:u w:val="single"/>
        </w:rPr>
      </w:pPr>
      <w:r w:rsidRPr="0033236F">
        <w:rPr>
          <w:rFonts w:eastAsia="Yu Gothic UI Semibold" w:cstheme="minorHAnsi"/>
          <w:b/>
          <w:bCs/>
          <w:sz w:val="18"/>
          <w:szCs w:val="18"/>
          <w:u w:val="single"/>
        </w:rPr>
        <w:t>UNINDENTURED</w:t>
      </w:r>
      <w:r w:rsidRPr="0033236F">
        <w:rPr>
          <w:rFonts w:eastAsia="Yu Gothic UI Semibold" w:cstheme="minorHAnsi"/>
          <w:b/>
          <w:bCs/>
          <w:sz w:val="18"/>
          <w:szCs w:val="18"/>
        </w:rPr>
        <w:t xml:space="preserve"> –</w:t>
      </w:r>
      <w:r w:rsidRPr="0033236F">
        <w:rPr>
          <w:rFonts w:eastAsia="Yu Gothic UI Semibold" w:cstheme="minorHAnsi"/>
          <w:sz w:val="18"/>
          <w:szCs w:val="18"/>
        </w:rPr>
        <w:t xml:space="preserve"> an apprentice that is of the employment of an entity with a licensed Master performing the art of plumbing and/or natural gas fitter. </w:t>
      </w:r>
      <w:r w:rsidRPr="0033236F">
        <w:rPr>
          <w:rFonts w:eastAsia="Yu Gothic UI Semibold" w:cstheme="minorHAnsi"/>
          <w:sz w:val="18"/>
          <w:szCs w:val="18"/>
          <w:u w:val="single"/>
        </w:rPr>
        <w:t>Please submit at least 4,000 hours of official payroll documentation or at least 2 (two) or more W-2’s where you worked full time for a licensed master company.</w:t>
      </w:r>
    </w:p>
    <w:p w14:paraId="67199A10" w14:textId="77777777" w:rsidR="0033236F" w:rsidRPr="0033236F" w:rsidRDefault="0033236F" w:rsidP="0033236F">
      <w:pPr>
        <w:spacing w:after="0" w:line="240" w:lineRule="auto"/>
        <w:rPr>
          <w:rFonts w:eastAsia="Yu Gothic UI Semibold" w:cstheme="minorHAnsi"/>
          <w:color w:val="C00000"/>
          <w:sz w:val="18"/>
          <w:szCs w:val="18"/>
          <w:u w:val="single"/>
        </w:rPr>
      </w:pPr>
    </w:p>
    <w:p w14:paraId="445C2310" w14:textId="7F6BD8C0" w:rsidR="0033236F" w:rsidRPr="0033236F" w:rsidRDefault="0033236F" w:rsidP="0033236F">
      <w:pPr>
        <w:spacing w:after="0" w:line="240" w:lineRule="auto"/>
        <w:jc w:val="both"/>
        <w:rPr>
          <w:rFonts w:ascii="Yu Gothic UI Semilight" w:eastAsia="Yu Gothic UI Semilight" w:hAnsi="Yu Gothic UI Semilight" w:cs="Segoe UI"/>
          <w:sz w:val="18"/>
          <w:szCs w:val="18"/>
        </w:rPr>
      </w:pPr>
      <w:r w:rsidRPr="0033236F">
        <w:rPr>
          <w:sz w:val="18"/>
          <w:szCs w:val="18"/>
        </w:rPr>
        <w:sym w:font="Wingdings" w:char="F071"/>
      </w:r>
      <w:r w:rsidRPr="0033236F">
        <w:rPr>
          <w:rFonts w:ascii="Yu Gothic UI Semibold" w:eastAsia="Yu Gothic UI Semibold" w:hAnsi="Yu Gothic UI Semibold" w:cs="Segoe UI"/>
          <w:sz w:val="18"/>
          <w:szCs w:val="18"/>
        </w:rPr>
        <w:t xml:space="preserve"> OUT OF STATE APPLICANT – PLEASE ATTACH A COPY OF A VALID NATURAL GAS FITTER LICENSE TO THE APPLICATION.</w:t>
      </w:r>
      <w:r w:rsidRPr="0033236F">
        <w:rPr>
          <w:rFonts w:ascii="Yu Gothic UI Semibold" w:eastAsia="Yu Gothic UI Semibold" w:hAnsi="Yu Gothic UI Semibold" w:cs="Segoe UI"/>
          <w:b/>
          <w:bCs/>
          <w:sz w:val="18"/>
          <w:szCs w:val="18"/>
        </w:rPr>
        <w:t xml:space="preserve"> Only States that require at least 4,000 hours on-the-job training will be accepted. If your license does not meet the hourly requirement, you may submit at least 2 (two) or more W-2’s where you worked full time for a licensed natural gas fitter company. </w:t>
      </w:r>
    </w:p>
    <w:bookmarkEnd w:id="0"/>
    <w:p w14:paraId="40733207" w14:textId="77777777" w:rsidR="0033236F" w:rsidRPr="0033236F" w:rsidRDefault="0033236F" w:rsidP="0033236F">
      <w:pPr>
        <w:spacing w:after="0" w:line="240" w:lineRule="auto"/>
        <w:jc w:val="center"/>
        <w:rPr>
          <w:rFonts w:ascii="Yu Gothic UI Semibold" w:eastAsia="Yu Gothic UI Semibold" w:hAnsi="Yu Gothic UI Semibold" w:cs="Segoe UI"/>
          <w:b/>
          <w:sz w:val="18"/>
          <w:szCs w:val="18"/>
          <w:u w:val="single"/>
        </w:rPr>
      </w:pPr>
      <w:r w:rsidRPr="0033236F">
        <w:rPr>
          <w:rFonts w:ascii="Yu Gothic UI Semibold" w:eastAsia="Yu Gothic UI Semibold" w:hAnsi="Yu Gothic UI Semibold" w:cs="Segoe UI"/>
          <w:b/>
          <w:sz w:val="18"/>
          <w:szCs w:val="18"/>
          <w:u w:val="single"/>
        </w:rPr>
        <w:t>Testing Facility – Choose one of the following:</w:t>
      </w:r>
    </w:p>
    <w:p w14:paraId="5AEDDC43" w14:textId="50714FB3" w:rsidR="00C42267" w:rsidRPr="0033236F" w:rsidRDefault="0033236F" w:rsidP="0033236F">
      <w:pPr>
        <w:spacing w:after="0" w:line="240" w:lineRule="auto"/>
        <w:jc w:val="center"/>
        <w:rPr>
          <w:rFonts w:ascii="Yu Gothic UI Semibold" w:eastAsia="Yu Gothic UI Semibold" w:hAnsi="Yu Gothic UI Semibold" w:cs="Segoe UI"/>
          <w:sz w:val="18"/>
          <w:szCs w:val="18"/>
        </w:rPr>
      </w:pPr>
      <w:r w:rsidRPr="0033236F">
        <w:rPr>
          <w:rFonts w:ascii="Yu Gothic UI Semibold" w:eastAsia="Yu Gothic UI Semibold" w:hAnsi="Yu Gothic UI Semibold" w:cs="Segoe UI"/>
          <w:sz w:val="18"/>
          <w:szCs w:val="18"/>
        </w:rPr>
        <w:sym w:font="Wingdings" w:char="F071"/>
      </w:r>
      <w:r w:rsidRPr="0033236F">
        <w:rPr>
          <w:rFonts w:ascii="Yu Gothic UI Semibold" w:eastAsia="Yu Gothic UI Semibold" w:hAnsi="Yu Gothic UI Semibold" w:cs="Segoe UI"/>
          <w:sz w:val="18"/>
          <w:szCs w:val="18"/>
        </w:rPr>
        <w:t xml:space="preserve"> BATON ROUGE              </w:t>
      </w:r>
      <w:r w:rsidRPr="0033236F">
        <w:rPr>
          <w:rFonts w:ascii="Yu Gothic UI Semibold" w:eastAsia="Yu Gothic UI Semibold" w:hAnsi="Yu Gothic UI Semibold" w:cs="Segoe UI"/>
          <w:sz w:val="18"/>
          <w:szCs w:val="18"/>
        </w:rPr>
        <w:sym w:font="Wingdings" w:char="F071"/>
      </w:r>
      <w:r w:rsidRPr="0033236F">
        <w:rPr>
          <w:rFonts w:ascii="Yu Gothic UI Semibold" w:eastAsia="Yu Gothic UI Semibold" w:hAnsi="Yu Gothic UI Semibold" w:cs="Segoe UI"/>
          <w:sz w:val="18"/>
          <w:szCs w:val="18"/>
        </w:rPr>
        <w:t xml:space="preserve"> SHEREVEPORT</w:t>
      </w:r>
    </w:p>
    <w:p w14:paraId="753DC06B" w14:textId="77777777" w:rsidR="00815312" w:rsidRPr="0033236F" w:rsidRDefault="00815312" w:rsidP="00815312">
      <w:pPr>
        <w:shd w:val="clear" w:color="auto" w:fill="A9D7B6" w:themeFill="accent5" w:themeFillTint="66"/>
        <w:rPr>
          <w:rFonts w:ascii="Yu Gothic UI Semibold" w:eastAsia="Yu Gothic UI Semibold" w:hAnsi="Yu Gothic UI Semibold" w:cs="Arial"/>
          <w:b/>
          <w:sz w:val="16"/>
          <w:szCs w:val="16"/>
        </w:rPr>
      </w:pPr>
      <w:r w:rsidRPr="0033236F">
        <w:rPr>
          <w:rFonts w:ascii="Yu Gothic UI Semibold" w:eastAsia="Yu Gothic UI Semibold" w:hAnsi="Yu Gothic UI Semibold" w:cs="Arial"/>
          <w:b/>
          <w:sz w:val="16"/>
          <w:szCs w:val="16"/>
        </w:rPr>
        <w:t>APPLICANT INFORMATION</w:t>
      </w:r>
    </w:p>
    <w:p w14:paraId="5D0BCBD8" w14:textId="77777777" w:rsidR="00815312" w:rsidRPr="0033236F" w:rsidRDefault="00815312" w:rsidP="00815312">
      <w:pPr>
        <w:spacing w:before="60" w:line="180" w:lineRule="auto"/>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Last Name: ________________________________________ First Name: _________________________________________ MI: ______ Suffix: ______</w:t>
      </w:r>
    </w:p>
    <w:p w14:paraId="28980ACA" w14:textId="77777777" w:rsidR="00815312" w:rsidRPr="0033236F" w:rsidRDefault="00815312" w:rsidP="00815312">
      <w:pPr>
        <w:spacing w:before="60" w:line="180" w:lineRule="auto"/>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Mailing Address: ____________________________________________________________________________ City: ______________________________</w:t>
      </w:r>
    </w:p>
    <w:p w14:paraId="6BE2C1BE" w14:textId="77777777" w:rsidR="00815312" w:rsidRPr="0033236F" w:rsidRDefault="00815312" w:rsidP="00815312">
      <w:pPr>
        <w:spacing w:before="60" w:line="180" w:lineRule="auto"/>
        <w:rPr>
          <w:rFonts w:ascii="Yu Gothic UI Semilight" w:eastAsia="Yu Gothic UI Semilight" w:hAnsi="Yu Gothic UI Semilight"/>
          <w:sz w:val="16"/>
          <w:szCs w:val="16"/>
        </w:rPr>
      </w:pPr>
      <w:proofErr w:type="gramStart"/>
      <w:r w:rsidRPr="0033236F">
        <w:rPr>
          <w:rFonts w:ascii="Yu Gothic UI Semilight" w:eastAsia="Yu Gothic UI Semilight" w:hAnsi="Yu Gothic UI Semilight"/>
          <w:sz w:val="16"/>
          <w:szCs w:val="16"/>
        </w:rPr>
        <w:t>State:_</w:t>
      </w:r>
      <w:proofErr w:type="gramEnd"/>
      <w:r w:rsidRPr="0033236F">
        <w:rPr>
          <w:rFonts w:ascii="Yu Gothic UI Semilight" w:eastAsia="Yu Gothic UI Semilight" w:hAnsi="Yu Gothic UI Semilight"/>
          <w:sz w:val="16"/>
          <w:szCs w:val="16"/>
        </w:rPr>
        <w:t>______ Zip: __________________ Parish: _______________________________________ Date of Birth: ________/________/______________</w:t>
      </w:r>
    </w:p>
    <w:p w14:paraId="752F9878" w14:textId="77777777" w:rsidR="00815312" w:rsidRPr="0033236F" w:rsidRDefault="00815312" w:rsidP="00815312">
      <w:pPr>
        <w:spacing w:before="60" w:line="180" w:lineRule="auto"/>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SSN: ________-_______-__________ Phone: (________)________________________ Email: ________________________________________________</w:t>
      </w:r>
    </w:p>
    <w:p w14:paraId="3DF93CF0" w14:textId="77777777" w:rsidR="00815312" w:rsidRPr="0033236F" w:rsidRDefault="00815312" w:rsidP="004D2D78">
      <w:pPr>
        <w:pStyle w:val="NoSpacing"/>
        <w:shd w:val="clear" w:color="auto" w:fill="A9D7B6" w:themeFill="accent5" w:themeFillTint="66"/>
        <w:rPr>
          <w:rFonts w:ascii="Yu Gothic UI Semibold" w:eastAsia="Yu Gothic UI Semibold" w:hAnsi="Yu Gothic UI Semibold"/>
          <w:sz w:val="16"/>
          <w:szCs w:val="16"/>
        </w:rPr>
      </w:pPr>
      <w:r w:rsidRPr="0033236F">
        <w:rPr>
          <w:rFonts w:ascii="Yu Gothic UI Semibold" w:eastAsia="Yu Gothic UI Semibold" w:hAnsi="Yu Gothic UI Semibold"/>
          <w:sz w:val="16"/>
          <w:szCs w:val="16"/>
        </w:rPr>
        <w:t>PLEASE ANSWER THE FOLLOWING QUESTIONS</w:t>
      </w:r>
    </w:p>
    <w:p w14:paraId="1DA39B15" w14:textId="77777777" w:rsidR="00815312" w:rsidRPr="0033236F" w:rsidRDefault="00815312" w:rsidP="00815312">
      <w:pPr>
        <w:pStyle w:val="NoSpacing"/>
        <w:rPr>
          <w:sz w:val="16"/>
          <w:szCs w:val="16"/>
        </w:rPr>
      </w:pPr>
      <w:r w:rsidRPr="0033236F">
        <w:rPr>
          <w:sz w:val="16"/>
          <w:szCs w:val="16"/>
        </w:rPr>
        <w:t xml:space="preserve">Have you ever been convicted of a felony associated with the art of plumbing?     </w:t>
      </w:r>
      <w:r w:rsidRPr="0033236F">
        <w:rPr>
          <w:sz w:val="16"/>
          <w:szCs w:val="16"/>
        </w:rPr>
        <w:tab/>
      </w:r>
      <w:r w:rsidRPr="0033236F">
        <w:rPr>
          <w:sz w:val="16"/>
          <w:szCs w:val="16"/>
        </w:rPr>
        <w:tab/>
      </w:r>
      <w:r w:rsidRPr="0033236F">
        <w:rPr>
          <w:rFonts w:ascii="Yu Gothic UI Semibold" w:eastAsia="Yu Gothic UI Semibold" w:hAnsi="Yu Gothic UI Semibold"/>
          <w:sz w:val="16"/>
          <w:szCs w:val="16"/>
        </w:rPr>
        <w:t>YES / NO (CIRCLE ONE)</w:t>
      </w:r>
    </w:p>
    <w:p w14:paraId="28812A94" w14:textId="77777777" w:rsidR="00815312" w:rsidRPr="0033236F" w:rsidRDefault="00815312" w:rsidP="00815312">
      <w:pPr>
        <w:pStyle w:val="NoSpacing"/>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If you answered yes to the above question, please contact the State Plumbing Board.</w:t>
      </w:r>
    </w:p>
    <w:p w14:paraId="7E4B4136" w14:textId="77777777" w:rsidR="00815312" w:rsidRPr="0033236F" w:rsidRDefault="00815312" w:rsidP="00815312">
      <w:pPr>
        <w:pStyle w:val="NoSpacing"/>
        <w:rPr>
          <w:rFonts w:ascii="Yu Gothic UI Semilight" w:eastAsia="Yu Gothic UI Semilight" w:hAnsi="Yu Gothic UI Semilight"/>
          <w:sz w:val="16"/>
          <w:szCs w:val="16"/>
        </w:rPr>
      </w:pPr>
      <w:r w:rsidRPr="0033236F">
        <w:rPr>
          <w:rFonts w:ascii="Yu Gothic UI Semibold" w:eastAsia="Yu Gothic UI Semibold" w:hAnsi="Yu Gothic UI Semibold"/>
          <w:sz w:val="16"/>
          <w:szCs w:val="16"/>
        </w:rPr>
        <w:t>Are you actively enrolled in an approved apprenticeship program?</w:t>
      </w:r>
      <w:r w:rsidRPr="0033236F">
        <w:rPr>
          <w:rFonts w:ascii="Yu Gothic UI Semilight" w:eastAsia="Yu Gothic UI Semilight" w:hAnsi="Yu Gothic UI Semilight"/>
          <w:sz w:val="16"/>
          <w:szCs w:val="16"/>
        </w:rPr>
        <w:t xml:space="preserve">     </w:t>
      </w:r>
      <w:r w:rsidRPr="0033236F">
        <w:rPr>
          <w:rFonts w:ascii="Yu Gothic UI Semilight" w:eastAsia="Yu Gothic UI Semilight" w:hAnsi="Yu Gothic UI Semilight"/>
          <w:sz w:val="16"/>
          <w:szCs w:val="16"/>
        </w:rPr>
        <w:tab/>
      </w:r>
      <w:r w:rsidRPr="0033236F">
        <w:rPr>
          <w:rFonts w:ascii="Yu Gothic UI Semilight" w:eastAsia="Yu Gothic UI Semilight" w:hAnsi="Yu Gothic UI Semilight"/>
          <w:sz w:val="16"/>
          <w:szCs w:val="16"/>
        </w:rPr>
        <w:tab/>
      </w:r>
      <w:r w:rsidRPr="0033236F">
        <w:rPr>
          <w:rFonts w:ascii="Yu Gothic UI Semilight" w:eastAsia="Yu Gothic UI Semilight" w:hAnsi="Yu Gothic UI Semilight"/>
          <w:sz w:val="16"/>
          <w:szCs w:val="16"/>
        </w:rPr>
        <w:tab/>
      </w:r>
      <w:r w:rsidRPr="0033236F">
        <w:rPr>
          <w:rFonts w:ascii="Yu Gothic UI Semilight" w:eastAsia="Yu Gothic UI Semilight" w:hAnsi="Yu Gothic UI Semilight"/>
          <w:sz w:val="16"/>
          <w:szCs w:val="16"/>
        </w:rPr>
        <w:tab/>
      </w:r>
      <w:r w:rsidRPr="0033236F">
        <w:rPr>
          <w:rFonts w:ascii="Yu Gothic UI Semibold" w:eastAsia="Yu Gothic UI Semibold" w:hAnsi="Yu Gothic UI Semibold"/>
          <w:b/>
          <w:bCs/>
          <w:sz w:val="16"/>
          <w:szCs w:val="16"/>
        </w:rPr>
        <w:t>YES / NO (CIRCLE ONE)</w:t>
      </w:r>
    </w:p>
    <w:p w14:paraId="28119F77" w14:textId="77777777" w:rsidR="00815312" w:rsidRPr="0033236F" w:rsidRDefault="00815312" w:rsidP="00815312">
      <w:pPr>
        <w:pStyle w:val="NoSpacing"/>
        <w:rPr>
          <w:sz w:val="16"/>
          <w:szCs w:val="16"/>
        </w:rPr>
      </w:pPr>
      <w:r w:rsidRPr="0033236F">
        <w:rPr>
          <w:rFonts w:ascii="Yu Gothic UI Semilight" w:eastAsia="Yu Gothic UI Semilight" w:hAnsi="Yu Gothic UI Semilight"/>
          <w:sz w:val="16"/>
          <w:szCs w:val="16"/>
        </w:rPr>
        <w:t xml:space="preserve">If you answered yes, please list the name of the approved program you are enrolled in. </w:t>
      </w:r>
      <w:r w:rsidRPr="0033236F">
        <w:rPr>
          <w:sz w:val="16"/>
          <w:szCs w:val="16"/>
        </w:rPr>
        <w:t>__________________________________________________________________________________________________</w:t>
      </w:r>
    </w:p>
    <w:p w14:paraId="471F72F8" w14:textId="77777777" w:rsidR="00815312" w:rsidRPr="0033236F" w:rsidRDefault="00815312" w:rsidP="00815312">
      <w:pPr>
        <w:shd w:val="clear" w:color="auto" w:fill="A9D7B6" w:themeFill="accent5" w:themeFillTint="66"/>
        <w:spacing w:before="60" w:line="180" w:lineRule="auto"/>
        <w:rPr>
          <w:rFonts w:ascii="Yu Gothic UI Semibold" w:eastAsia="Yu Gothic UI Semibold" w:hAnsi="Yu Gothic UI Semibold" w:cs="Arial"/>
          <w:b/>
          <w:sz w:val="16"/>
          <w:szCs w:val="16"/>
        </w:rPr>
      </w:pPr>
      <w:r w:rsidRPr="0033236F">
        <w:rPr>
          <w:rFonts w:ascii="Yu Gothic UI Semibold" w:eastAsia="Yu Gothic UI Semibold" w:hAnsi="Yu Gothic UI Semibold" w:cs="Arial"/>
          <w:b/>
          <w:sz w:val="16"/>
          <w:szCs w:val="16"/>
        </w:rPr>
        <w:t>EMPLOYING ENTITY</w:t>
      </w:r>
    </w:p>
    <w:p w14:paraId="1C8A6CA9" w14:textId="77777777" w:rsidR="00815312" w:rsidRPr="0033236F" w:rsidRDefault="00815312" w:rsidP="00815312">
      <w:pPr>
        <w:spacing w:before="60" w:line="180" w:lineRule="auto"/>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Company Name: _____________________________________________________________________ Phone: (_______</w:t>
      </w:r>
      <w:proofErr w:type="gramStart"/>
      <w:r w:rsidRPr="0033236F">
        <w:rPr>
          <w:rFonts w:ascii="Yu Gothic UI Semilight" w:eastAsia="Yu Gothic UI Semilight" w:hAnsi="Yu Gothic UI Semilight"/>
          <w:sz w:val="16"/>
          <w:szCs w:val="16"/>
        </w:rPr>
        <w:t>_)_</w:t>
      </w:r>
      <w:proofErr w:type="gramEnd"/>
      <w:r w:rsidRPr="0033236F">
        <w:rPr>
          <w:rFonts w:ascii="Yu Gothic UI Semilight" w:eastAsia="Yu Gothic UI Semilight" w:hAnsi="Yu Gothic UI Semilight"/>
          <w:sz w:val="16"/>
          <w:szCs w:val="16"/>
        </w:rPr>
        <w:t>________________________</w:t>
      </w:r>
    </w:p>
    <w:p w14:paraId="4F524862" w14:textId="246DC8B0" w:rsidR="00815312" w:rsidRPr="0033236F" w:rsidRDefault="00815312" w:rsidP="00815312">
      <w:pPr>
        <w:spacing w:before="60" w:line="180" w:lineRule="auto"/>
        <w:rPr>
          <w:rFonts w:ascii="Yu Gothic UI Semilight" w:eastAsia="Yu Gothic UI Semilight" w:hAnsi="Yu Gothic UI Semilight"/>
          <w:sz w:val="16"/>
          <w:szCs w:val="16"/>
        </w:rPr>
      </w:pPr>
      <w:r w:rsidRPr="0033236F">
        <w:rPr>
          <w:rFonts w:ascii="Yu Gothic UI Semilight" w:eastAsia="Yu Gothic UI Semilight" w:hAnsi="Yu Gothic UI Semilight"/>
          <w:sz w:val="16"/>
          <w:szCs w:val="16"/>
        </w:rPr>
        <w:t xml:space="preserve">Address: __________________________________________________________ City: ____________________________ State: ______ Zip: __________ </w:t>
      </w:r>
    </w:p>
    <w:p w14:paraId="22AFC5D3" w14:textId="77777777" w:rsidR="00815312" w:rsidRPr="0033236F" w:rsidRDefault="00815312" w:rsidP="00815312">
      <w:pPr>
        <w:pStyle w:val="NoSpacing"/>
        <w:shd w:val="clear" w:color="auto" w:fill="A9D7B6" w:themeFill="accent5" w:themeFillTint="66"/>
        <w:rPr>
          <w:rFonts w:ascii="Yu Gothic UI Semibold" w:eastAsia="Yu Gothic UI Semibold" w:hAnsi="Yu Gothic UI Semibold"/>
          <w:sz w:val="16"/>
          <w:szCs w:val="16"/>
        </w:rPr>
      </w:pPr>
      <w:r w:rsidRPr="0033236F">
        <w:rPr>
          <w:rFonts w:ascii="Yu Gothic UI Semibold" w:eastAsia="Yu Gothic UI Semibold" w:hAnsi="Yu Gothic UI Semibold"/>
          <w:sz w:val="16"/>
          <w:szCs w:val="16"/>
        </w:rPr>
        <w:t>SCHEDULE OF FEES</w:t>
      </w:r>
    </w:p>
    <w:p w14:paraId="537431F5" w14:textId="4F781A8A" w:rsidR="00815312" w:rsidRPr="0033236F" w:rsidRDefault="00815312" w:rsidP="00815312">
      <w:pPr>
        <w:pStyle w:val="NoSpacing"/>
        <w:jc w:val="center"/>
        <w:rPr>
          <w:rFonts w:eastAsia="Yu Gothic UI Semilight" w:cstheme="minorHAnsi"/>
          <w:b/>
          <w:sz w:val="16"/>
          <w:szCs w:val="16"/>
        </w:rPr>
      </w:pPr>
      <w:r w:rsidRPr="0033236F">
        <w:rPr>
          <w:b/>
          <w:color w:val="C00000"/>
          <w:sz w:val="16"/>
          <w:szCs w:val="16"/>
        </w:rPr>
        <w:t xml:space="preserve">Please submit </w:t>
      </w:r>
      <w:r w:rsidR="00786E6E" w:rsidRPr="0033236F">
        <w:rPr>
          <w:b/>
          <w:color w:val="C00000"/>
          <w:sz w:val="16"/>
          <w:szCs w:val="16"/>
        </w:rPr>
        <w:t xml:space="preserve">a </w:t>
      </w:r>
      <w:r w:rsidR="0084671E" w:rsidRPr="0033236F">
        <w:rPr>
          <w:b/>
          <w:color w:val="C00000"/>
          <w:sz w:val="16"/>
          <w:szCs w:val="16"/>
        </w:rPr>
        <w:t>check or money order</w:t>
      </w:r>
      <w:r w:rsidRPr="0033236F">
        <w:rPr>
          <w:b/>
          <w:color w:val="C00000"/>
          <w:sz w:val="16"/>
          <w:szCs w:val="16"/>
        </w:rPr>
        <w:t xml:space="preserve"> payable to SPBLA.</w:t>
      </w:r>
    </w:p>
    <w:tbl>
      <w:tblPr>
        <w:tblStyle w:val="TableGrid"/>
        <w:tblW w:w="11314" w:type="dxa"/>
        <w:tblLook w:val="04A0" w:firstRow="1" w:lastRow="0" w:firstColumn="1" w:lastColumn="0" w:noHBand="0" w:noVBand="1"/>
      </w:tblPr>
      <w:tblGrid>
        <w:gridCol w:w="7829"/>
        <w:gridCol w:w="3485"/>
      </w:tblGrid>
      <w:tr w:rsidR="00815312" w:rsidRPr="0033236F" w14:paraId="50E8564B" w14:textId="77777777" w:rsidTr="000D07B5">
        <w:trPr>
          <w:trHeight w:val="107"/>
        </w:trPr>
        <w:tc>
          <w:tcPr>
            <w:tcW w:w="7829" w:type="dxa"/>
            <w:vAlign w:val="center"/>
          </w:tcPr>
          <w:p w14:paraId="2BAD7752" w14:textId="19781ED7" w:rsidR="00815312" w:rsidRPr="0033236F" w:rsidRDefault="00342EED" w:rsidP="00D44026">
            <w:pPr>
              <w:jc w:val="center"/>
              <w:rPr>
                <w:rFonts w:ascii="Yu Gothic UI Semibold" w:eastAsia="Yu Gothic UI Semibold" w:hAnsi="Yu Gothic UI Semibold"/>
                <w:sz w:val="16"/>
                <w:szCs w:val="16"/>
              </w:rPr>
            </w:pPr>
            <w:bookmarkStart w:id="2" w:name="_Hlk41403159"/>
            <w:r>
              <w:rPr>
                <w:rFonts w:ascii="Yu Gothic UI Semibold" w:eastAsia="Yu Gothic UI Semibold" w:hAnsi="Yu Gothic UI Semibold"/>
                <w:sz w:val="16"/>
                <w:szCs w:val="16"/>
              </w:rPr>
              <w:t>Natural Gas Fitter</w:t>
            </w:r>
            <w:r w:rsidR="00815312" w:rsidRPr="0033236F">
              <w:rPr>
                <w:rFonts w:ascii="Yu Gothic UI Semibold" w:eastAsia="Yu Gothic UI Semibold" w:hAnsi="Yu Gothic UI Semibold"/>
                <w:sz w:val="16"/>
                <w:szCs w:val="16"/>
              </w:rPr>
              <w:t xml:space="preserve"> Exam Fee</w:t>
            </w:r>
          </w:p>
        </w:tc>
        <w:tc>
          <w:tcPr>
            <w:tcW w:w="3485" w:type="dxa"/>
            <w:vAlign w:val="center"/>
          </w:tcPr>
          <w:p w14:paraId="38C74D2C" w14:textId="77777777" w:rsidR="00815312" w:rsidRPr="0033236F" w:rsidRDefault="00815312" w:rsidP="00D44026">
            <w:pPr>
              <w:jc w:val="center"/>
              <w:rPr>
                <w:rFonts w:ascii="Yu Gothic UI Semibold" w:eastAsia="Yu Gothic UI Semibold" w:hAnsi="Yu Gothic UI Semibold"/>
                <w:sz w:val="16"/>
                <w:szCs w:val="16"/>
              </w:rPr>
            </w:pPr>
            <w:r w:rsidRPr="0033236F">
              <w:rPr>
                <w:rFonts w:ascii="Yu Gothic UI Semibold" w:eastAsia="Yu Gothic UI Semibold" w:hAnsi="Yu Gothic UI Semibold"/>
                <w:sz w:val="16"/>
                <w:szCs w:val="16"/>
              </w:rPr>
              <w:t>$125.00</w:t>
            </w:r>
          </w:p>
        </w:tc>
      </w:tr>
      <w:tr w:rsidR="00815312" w:rsidRPr="0033236F" w14:paraId="6667523C" w14:textId="77777777" w:rsidTr="000D07B5">
        <w:trPr>
          <w:trHeight w:val="107"/>
        </w:trPr>
        <w:tc>
          <w:tcPr>
            <w:tcW w:w="7829" w:type="dxa"/>
            <w:vAlign w:val="center"/>
          </w:tcPr>
          <w:p w14:paraId="7C4355C2" w14:textId="77777777" w:rsidR="00815312" w:rsidRPr="0033236F" w:rsidRDefault="00815312" w:rsidP="00D44026">
            <w:pPr>
              <w:jc w:val="center"/>
              <w:rPr>
                <w:rFonts w:ascii="Yu Gothic UI Semibold" w:eastAsia="Yu Gothic UI Semibold" w:hAnsi="Yu Gothic UI Semibold"/>
                <w:sz w:val="16"/>
                <w:szCs w:val="16"/>
              </w:rPr>
            </w:pPr>
            <w:r w:rsidRPr="0033236F">
              <w:rPr>
                <w:rFonts w:ascii="Yu Gothic UI Semibold" w:eastAsia="Yu Gothic UI Semibold" w:hAnsi="Yu Gothic UI Semibold"/>
                <w:sz w:val="16"/>
                <w:szCs w:val="16"/>
              </w:rPr>
              <w:t>Processing Charge</w:t>
            </w:r>
          </w:p>
        </w:tc>
        <w:tc>
          <w:tcPr>
            <w:tcW w:w="3485" w:type="dxa"/>
            <w:vAlign w:val="center"/>
          </w:tcPr>
          <w:p w14:paraId="3E3DDD80" w14:textId="77777777" w:rsidR="00815312" w:rsidRPr="0033236F" w:rsidRDefault="00815312" w:rsidP="00D44026">
            <w:pPr>
              <w:jc w:val="center"/>
              <w:rPr>
                <w:rFonts w:ascii="Yu Gothic UI Semibold" w:eastAsia="Yu Gothic UI Semibold" w:hAnsi="Yu Gothic UI Semibold"/>
                <w:sz w:val="16"/>
                <w:szCs w:val="16"/>
              </w:rPr>
            </w:pPr>
            <w:r w:rsidRPr="0033236F">
              <w:rPr>
                <w:rFonts w:ascii="Yu Gothic UI Semibold" w:eastAsia="Yu Gothic UI Semibold" w:hAnsi="Yu Gothic UI Semibold"/>
                <w:sz w:val="16"/>
                <w:szCs w:val="16"/>
              </w:rPr>
              <w:t>$10.00</w:t>
            </w:r>
          </w:p>
        </w:tc>
      </w:tr>
      <w:tr w:rsidR="00815312" w:rsidRPr="0033236F" w14:paraId="54068CBB" w14:textId="77777777" w:rsidTr="000D07B5">
        <w:trPr>
          <w:trHeight w:val="107"/>
        </w:trPr>
        <w:tc>
          <w:tcPr>
            <w:tcW w:w="7829" w:type="dxa"/>
            <w:tcBorders>
              <w:bottom w:val="single" w:sz="4" w:space="0" w:color="auto"/>
            </w:tcBorders>
            <w:vAlign w:val="center"/>
          </w:tcPr>
          <w:p w14:paraId="24CAC6BA" w14:textId="77777777" w:rsidR="00815312" w:rsidRPr="0033236F" w:rsidRDefault="00815312" w:rsidP="00D44026">
            <w:pPr>
              <w:jc w:val="right"/>
              <w:rPr>
                <w:rFonts w:ascii="Yu Gothic UI Semibold" w:eastAsia="Yu Gothic UI Semibold" w:hAnsi="Yu Gothic UI Semibold"/>
                <w:color w:val="C00000"/>
                <w:sz w:val="16"/>
                <w:szCs w:val="16"/>
              </w:rPr>
            </w:pPr>
            <w:r w:rsidRPr="0033236F">
              <w:rPr>
                <w:rFonts w:ascii="Yu Gothic UI Semibold" w:eastAsia="Yu Gothic UI Semibold" w:hAnsi="Yu Gothic UI Semibold"/>
                <w:color w:val="C00000"/>
                <w:sz w:val="16"/>
                <w:szCs w:val="16"/>
              </w:rPr>
              <w:t>Total</w:t>
            </w:r>
          </w:p>
        </w:tc>
        <w:tc>
          <w:tcPr>
            <w:tcW w:w="3485" w:type="dxa"/>
            <w:tcBorders>
              <w:bottom w:val="single" w:sz="4" w:space="0" w:color="auto"/>
            </w:tcBorders>
            <w:vAlign w:val="center"/>
          </w:tcPr>
          <w:p w14:paraId="12369BE0" w14:textId="77777777" w:rsidR="00815312" w:rsidRPr="0033236F" w:rsidRDefault="00815312" w:rsidP="00D44026">
            <w:pPr>
              <w:jc w:val="center"/>
              <w:rPr>
                <w:rFonts w:ascii="Yu Gothic UI Semibold" w:eastAsia="Yu Gothic UI Semibold" w:hAnsi="Yu Gothic UI Semibold"/>
                <w:color w:val="C00000"/>
                <w:sz w:val="16"/>
                <w:szCs w:val="16"/>
              </w:rPr>
            </w:pPr>
            <w:r w:rsidRPr="0033236F">
              <w:rPr>
                <w:rFonts w:ascii="Yu Gothic UI Semibold" w:eastAsia="Yu Gothic UI Semibold" w:hAnsi="Yu Gothic UI Semibold"/>
                <w:color w:val="C00000"/>
                <w:sz w:val="16"/>
                <w:szCs w:val="16"/>
              </w:rPr>
              <w:t>$135.00</w:t>
            </w:r>
          </w:p>
        </w:tc>
      </w:tr>
      <w:bookmarkEnd w:id="2"/>
    </w:tbl>
    <w:p w14:paraId="64C1362A" w14:textId="77777777" w:rsidR="00294EC3" w:rsidRPr="0033236F" w:rsidRDefault="00294EC3" w:rsidP="00294EC3">
      <w:pPr>
        <w:pStyle w:val="NoSpacing"/>
        <w:shd w:val="clear" w:color="auto" w:fill="FFFFFF" w:themeFill="background1"/>
        <w:spacing w:line="180" w:lineRule="auto"/>
        <w:jc w:val="center"/>
        <w:rPr>
          <w:b/>
          <w:bCs/>
          <w:sz w:val="16"/>
          <w:szCs w:val="16"/>
          <w:u w:val="single"/>
        </w:rPr>
      </w:pPr>
    </w:p>
    <w:p w14:paraId="4FAB496D" w14:textId="5697EA9B" w:rsidR="00815312" w:rsidRPr="0033236F" w:rsidRDefault="00815312" w:rsidP="00294EC3">
      <w:pPr>
        <w:pStyle w:val="NoSpacing"/>
        <w:shd w:val="clear" w:color="auto" w:fill="A9D7B6" w:themeFill="accent5" w:themeFillTint="66"/>
        <w:jc w:val="center"/>
        <w:rPr>
          <w:b/>
          <w:bCs/>
          <w:sz w:val="16"/>
          <w:szCs w:val="16"/>
        </w:rPr>
      </w:pPr>
      <w:r w:rsidRPr="0033236F">
        <w:rPr>
          <w:b/>
          <w:bCs/>
          <w:sz w:val="16"/>
          <w:szCs w:val="16"/>
        </w:rPr>
        <w:t xml:space="preserve">THIS </w:t>
      </w:r>
      <w:r w:rsidR="00F46FF8" w:rsidRPr="0033236F">
        <w:rPr>
          <w:b/>
          <w:bCs/>
          <w:sz w:val="16"/>
          <w:szCs w:val="16"/>
        </w:rPr>
        <w:t>POR</w:t>
      </w:r>
      <w:r w:rsidRPr="0033236F">
        <w:rPr>
          <w:b/>
          <w:bCs/>
          <w:sz w:val="16"/>
          <w:szCs w:val="16"/>
        </w:rPr>
        <w:t xml:space="preserve">TION </w:t>
      </w:r>
      <w:r w:rsidRPr="0033236F">
        <w:rPr>
          <w:b/>
          <w:bCs/>
          <w:sz w:val="16"/>
          <w:szCs w:val="16"/>
          <w:u w:val="single"/>
        </w:rPr>
        <w:t>MUST</w:t>
      </w:r>
      <w:r w:rsidRPr="0033236F">
        <w:rPr>
          <w:b/>
          <w:bCs/>
          <w:sz w:val="16"/>
          <w:szCs w:val="16"/>
        </w:rPr>
        <w:t xml:space="preserve"> BE NOTARIZED.</w:t>
      </w:r>
    </w:p>
    <w:p w14:paraId="792CAB98" w14:textId="77777777" w:rsidR="00815312" w:rsidRPr="0033236F" w:rsidRDefault="00815312" w:rsidP="00815312">
      <w:pPr>
        <w:pStyle w:val="NoSpacing"/>
        <w:rPr>
          <w:rFonts w:cstheme="majorHAnsi"/>
          <w:sz w:val="16"/>
          <w:szCs w:val="16"/>
        </w:rPr>
      </w:pPr>
      <w:r w:rsidRPr="0033236F">
        <w:rPr>
          <w:rFonts w:cstheme="majorHAnsi"/>
          <w:sz w:val="16"/>
          <w:szCs w:val="16"/>
        </w:rPr>
        <w:t>STATE OF LOUISIANA, PARISH OF _________________________________________.</w:t>
      </w:r>
    </w:p>
    <w:p w14:paraId="41BFCD9F" w14:textId="77777777" w:rsidR="00815312" w:rsidRPr="0033236F" w:rsidRDefault="00815312" w:rsidP="00815312">
      <w:pPr>
        <w:pStyle w:val="NoSpacing"/>
        <w:rPr>
          <w:rFonts w:cstheme="majorHAnsi"/>
          <w:sz w:val="16"/>
          <w:szCs w:val="16"/>
        </w:rPr>
      </w:pPr>
      <w:r w:rsidRPr="0033236F">
        <w:rPr>
          <w:rFonts w:cstheme="majorHAnsi"/>
          <w:sz w:val="16"/>
          <w:szCs w:val="16"/>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764019B6" w14:textId="77777777" w:rsidR="00815312" w:rsidRPr="0033236F" w:rsidRDefault="00815312" w:rsidP="00815312">
      <w:pPr>
        <w:pStyle w:val="NoSpacing"/>
        <w:rPr>
          <w:sz w:val="16"/>
          <w:szCs w:val="16"/>
        </w:rPr>
      </w:pPr>
      <w:r w:rsidRPr="0033236F">
        <w:rPr>
          <w:sz w:val="16"/>
          <w:szCs w:val="16"/>
        </w:rPr>
        <w:t>I HAVE READ THE INSTRUCTIONS BEFORE COMPLETING THE APPLICATION.</w:t>
      </w:r>
    </w:p>
    <w:p w14:paraId="142749DD" w14:textId="15922AB2" w:rsidR="00815312" w:rsidRPr="0033236F" w:rsidRDefault="00815312" w:rsidP="00815312">
      <w:pPr>
        <w:pStyle w:val="NoSpacing"/>
        <w:rPr>
          <w:sz w:val="16"/>
          <w:szCs w:val="16"/>
        </w:rPr>
      </w:pPr>
      <w:r w:rsidRPr="0033236F">
        <w:rPr>
          <w:sz w:val="16"/>
          <w:szCs w:val="16"/>
        </w:rPr>
        <w:t>APPLICANT’S SIGNATURE: ____________________________________________________________</w:t>
      </w:r>
    </w:p>
    <w:p w14:paraId="424968BE" w14:textId="72B4CFFF" w:rsidR="00815312" w:rsidRPr="0033236F" w:rsidRDefault="00815312" w:rsidP="00815312">
      <w:pPr>
        <w:pStyle w:val="NoSpacing"/>
        <w:rPr>
          <w:sz w:val="16"/>
          <w:szCs w:val="16"/>
        </w:rPr>
      </w:pPr>
      <w:r w:rsidRPr="0033236F">
        <w:rPr>
          <w:sz w:val="16"/>
          <w:szCs w:val="16"/>
        </w:rPr>
        <w:t>SUBSCRIBED AND SWORN TO BEFORE ME, THIS _________ DAY OF ________________20________</w:t>
      </w:r>
      <w:r w:rsidRPr="0033236F">
        <w:rPr>
          <w:sz w:val="16"/>
          <w:szCs w:val="16"/>
        </w:rPr>
        <w:tab/>
        <w:t xml:space="preserve">      NOTARY SEAL                </w:t>
      </w:r>
    </w:p>
    <w:p w14:paraId="20ED94BD" w14:textId="4E86CB7F" w:rsidR="00815312" w:rsidRPr="0033236F" w:rsidRDefault="00815312" w:rsidP="00815312">
      <w:pPr>
        <w:pStyle w:val="NoSpacing"/>
        <w:rPr>
          <w:sz w:val="16"/>
          <w:szCs w:val="16"/>
        </w:rPr>
      </w:pPr>
      <w:r w:rsidRPr="0033236F">
        <w:rPr>
          <w:sz w:val="16"/>
          <w:szCs w:val="16"/>
        </w:rPr>
        <w:t>SIGNATURE OF NOTARY: _____________________________________________________________</w:t>
      </w:r>
      <w:r w:rsidRPr="0033236F">
        <w:rPr>
          <w:sz w:val="16"/>
          <w:szCs w:val="16"/>
        </w:rPr>
        <w:tab/>
      </w:r>
    </w:p>
    <w:p w14:paraId="1544297A" w14:textId="66F4C74E" w:rsidR="00815312" w:rsidRPr="0033236F" w:rsidRDefault="00815312" w:rsidP="00815312">
      <w:pPr>
        <w:pStyle w:val="NoSpacing"/>
        <w:ind w:left="9360"/>
        <w:rPr>
          <w:sz w:val="16"/>
          <w:szCs w:val="16"/>
        </w:rPr>
      </w:pPr>
      <w:r w:rsidRPr="0033236F">
        <w:rPr>
          <w:sz w:val="16"/>
          <w:szCs w:val="16"/>
        </w:rPr>
        <w:t xml:space="preserve">    </w:t>
      </w:r>
    </w:p>
    <w:p w14:paraId="72F7E8BC" w14:textId="77777777" w:rsidR="00815312" w:rsidRPr="0033236F" w:rsidRDefault="00815312" w:rsidP="00815312">
      <w:pPr>
        <w:pStyle w:val="NoSpacing"/>
        <w:rPr>
          <w:b/>
          <w:bCs/>
          <w:sz w:val="16"/>
          <w:szCs w:val="16"/>
        </w:rPr>
      </w:pPr>
      <w:r w:rsidRPr="0033236F">
        <w:rPr>
          <w:b/>
          <w:bCs/>
          <w:sz w:val="16"/>
          <w:szCs w:val="16"/>
        </w:rPr>
        <w:t>THIS OATH MUST BE TAKEN BEFORE AN OFFICER AUTHORIZED TO ADMINISTER OATHS.</w:t>
      </w:r>
    </w:p>
    <w:p w14:paraId="30C051BD" w14:textId="2BA87613" w:rsidR="00815312" w:rsidRPr="0033236F" w:rsidRDefault="00815312">
      <w:pPr>
        <w:rPr>
          <w:rFonts w:ascii="Yu Gothic UI Semilight" w:eastAsia="Yu Gothic UI Semilight" w:hAnsi="Yu Gothic UI Semilight" w:cs="Segoe UI"/>
          <w:sz w:val="16"/>
          <w:szCs w:val="16"/>
        </w:rPr>
      </w:pPr>
    </w:p>
    <w:p w14:paraId="68F91DAC" w14:textId="77A0D084" w:rsidR="00691FBE" w:rsidRPr="00292A38" w:rsidRDefault="000D07B5" w:rsidP="00691FBE">
      <w:pPr>
        <w:jc w:val="center"/>
        <w:rPr>
          <w:rFonts w:ascii="Yu Gothic UI Semibold" w:eastAsia="Yu Gothic UI Semibold" w:hAnsi="Yu Gothic UI Semibold" w:cs="Times New Roman"/>
          <w:b/>
          <w:color w:val="C00000"/>
          <w:sz w:val="28"/>
          <w:szCs w:val="28"/>
        </w:rPr>
      </w:pPr>
      <w:r>
        <w:rPr>
          <w:rFonts w:ascii="Yu Gothic UI Semibold" w:eastAsia="Yu Gothic UI Semibold" w:hAnsi="Yu Gothic UI Semibold" w:cs="Times New Roman"/>
          <w:b/>
          <w:color w:val="C00000"/>
          <w:sz w:val="28"/>
          <w:szCs w:val="28"/>
        </w:rPr>
        <w:t>NATURAL GAS FITTER</w:t>
      </w:r>
      <w:r w:rsidR="00691FBE" w:rsidRPr="00292A38">
        <w:rPr>
          <w:rFonts w:ascii="Yu Gothic UI Semibold" w:eastAsia="Yu Gothic UI Semibold" w:hAnsi="Yu Gothic UI Semibold" w:cs="Times New Roman"/>
          <w:b/>
          <w:color w:val="C00000"/>
          <w:sz w:val="28"/>
          <w:szCs w:val="28"/>
        </w:rPr>
        <w:t xml:space="preserve"> PERMIT FORM</w:t>
      </w:r>
    </w:p>
    <w:p w14:paraId="151E442A" w14:textId="0EBC032A" w:rsidR="00691FBE" w:rsidRPr="00292A38" w:rsidRDefault="00660B62" w:rsidP="00691FBE">
      <w:pPr>
        <w:jc w:val="center"/>
        <w:rPr>
          <w:rFonts w:ascii="Segoe UI" w:eastAsia="Yu Gothic UI Semilight" w:hAnsi="Segoe UI" w:cs="Segoe UI"/>
          <w:sz w:val="2"/>
          <w:szCs w:val="2"/>
        </w:rPr>
      </w:pPr>
      <w:r>
        <w:rPr>
          <w:rFonts w:ascii="Yu Gothic UI Semibold" w:eastAsia="Yu Gothic UI Semibold" w:hAnsi="Yu Gothic UI Semibold" w:cs="Times New Roman"/>
          <w:b/>
          <w:sz w:val="24"/>
        </w:rPr>
        <w:t>NATURAL GAS FITTER</w:t>
      </w:r>
      <w:r w:rsidR="00691FBE" w:rsidRPr="00E02F42">
        <w:rPr>
          <w:rFonts w:ascii="Yu Gothic UI Semibold" w:eastAsia="Yu Gothic UI Semibold" w:hAnsi="Yu Gothic UI Semibold" w:cs="Times New Roman"/>
          <w:b/>
          <w:sz w:val="24"/>
        </w:rPr>
        <w:t xml:space="preserve"> PERMIT FEE: $75.00 (THIS FEE IS SEPARATE FROM THE EXAM FEE)</w:t>
      </w:r>
      <w:r w:rsidR="00691FBE" w:rsidRPr="00E02F42">
        <w:rPr>
          <w:rFonts w:ascii="Yu Gothic UI Semibold" w:eastAsia="Yu Gothic UI Semibold" w:hAnsi="Yu Gothic UI Semibold" w:cs="Segoe UI"/>
          <w:b/>
          <w:sz w:val="18"/>
        </w:rPr>
        <w:t xml:space="preserve"> </w:t>
      </w:r>
    </w:p>
    <w:p w14:paraId="6D75540D" w14:textId="0849B296" w:rsidR="00691FBE" w:rsidRDefault="00691FBE" w:rsidP="00691FBE">
      <w:pPr>
        <w:jc w:val="center"/>
        <w:rPr>
          <w:rFonts w:ascii="Yu Gothic UI Semibold" w:eastAsia="Yu Gothic UI Semibold" w:hAnsi="Yu Gothic UI Semibold" w:cs="Segoe UI"/>
          <w:sz w:val="20"/>
          <w:szCs w:val="20"/>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w:t>
      </w:r>
      <w:r>
        <w:rPr>
          <w:rFonts w:ascii="Yu Gothic UI Semibold" w:eastAsia="Yu Gothic UI Semibold" w:hAnsi="Yu Gothic UI Semibold" w:cs="Segoe UI"/>
          <w:sz w:val="18"/>
        </w:rPr>
        <w:t>09</w:t>
      </w:r>
    </w:p>
    <w:p w14:paraId="492661A5" w14:textId="77777777" w:rsidR="00691FBE" w:rsidRPr="003C265E" w:rsidRDefault="00691FBE" w:rsidP="004D2D78">
      <w:pPr>
        <w:shd w:val="clear" w:color="auto" w:fill="A9D7B6" w:themeFill="accent5" w:themeFillTint="66"/>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607CD892" w14:textId="77777777" w:rsidR="00691FBE" w:rsidRPr="003C265E" w:rsidRDefault="00691FBE" w:rsidP="00691FBE">
      <w:pPr>
        <w:spacing w:before="120"/>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308D4CE1"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37CB2689" w14:textId="77777777" w:rsidR="00691FBE" w:rsidRPr="003C265E" w:rsidRDefault="00691FBE" w:rsidP="00691FBE">
      <w:pPr>
        <w:spacing w:before="120"/>
        <w:rPr>
          <w:rFonts w:ascii="Yu Gothic UI Semilight" w:eastAsia="Yu Gothic UI Semilight" w:hAnsi="Yu Gothic UI Semilight" w:cs="Times New Roman"/>
          <w:sz w:val="20"/>
        </w:rPr>
      </w:pPr>
      <w:proofErr w:type="gramStart"/>
      <w:r w:rsidRPr="003C265E">
        <w:rPr>
          <w:rFonts w:ascii="Yu Gothic UI Semilight" w:eastAsia="Yu Gothic UI Semilight" w:hAnsi="Yu Gothic UI Semilight" w:cs="Times New Roman"/>
          <w:sz w:val="20"/>
        </w:rPr>
        <w:t>State:_</w:t>
      </w:r>
      <w:proofErr w:type="gramEnd"/>
      <w:r w:rsidRPr="003C265E">
        <w:rPr>
          <w:rFonts w:ascii="Yu Gothic UI Semilight" w:eastAsia="Yu Gothic UI Semilight" w:hAnsi="Yu Gothic UI Semilight" w:cs="Times New Roman"/>
          <w:sz w:val="20"/>
        </w:rPr>
        <w:t>_______________ Zip: _________________ Parish: ___________________________________ Date of Birth: ________/_______/___________</w:t>
      </w:r>
    </w:p>
    <w:p w14:paraId="07922499"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0C92B85C"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w:t>
      </w:r>
    </w:p>
    <w:p w14:paraId="73B74C6E"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9FBFBD7" w14:textId="77777777" w:rsidR="00691FBE" w:rsidRDefault="00691FBE" w:rsidP="00691FBE">
      <w:pPr>
        <w:jc w:val="center"/>
        <w:rPr>
          <w:rFonts w:ascii="Segoe UI" w:eastAsia="Yu Gothic UI Semibold" w:hAnsi="Segoe UI" w:cs="Segoe UI"/>
          <w:b/>
          <w:sz w:val="18"/>
        </w:rPr>
      </w:pPr>
    </w:p>
    <w:p w14:paraId="32F945E4" w14:textId="77777777" w:rsidR="00691FBE" w:rsidRDefault="00691FBE" w:rsidP="00691FBE">
      <w:pPr>
        <w:jc w:val="center"/>
        <w:rPr>
          <w:rFonts w:ascii="Yu Gothic UI Semibold" w:eastAsia="Yu Gothic UI Semibold" w:hAnsi="Yu Gothic UI Semibold" w:cs="Times New Roman"/>
          <w:b/>
          <w:sz w:val="24"/>
        </w:rPr>
      </w:pPr>
    </w:p>
    <w:p w14:paraId="1FFB0D0D" w14:textId="1B069F13" w:rsidR="00691FBE" w:rsidRPr="00E122E7" w:rsidRDefault="00691FBE" w:rsidP="00691FBE">
      <w:pPr>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w:t>
      </w:r>
      <w:r w:rsidR="00660B62">
        <w:rPr>
          <w:rFonts w:ascii="Yu Gothic UI Semilight" w:eastAsia="Yu Gothic UI Semilight" w:hAnsi="Yu Gothic UI Semilight" w:cs="Times New Roman"/>
        </w:rPr>
        <w:t>Natural Gas Fitter</w:t>
      </w:r>
      <w:r w:rsidRPr="00915F6E">
        <w:rPr>
          <w:rFonts w:ascii="Yu Gothic UI Semilight" w:eastAsia="Yu Gothic UI Semilight" w:hAnsi="Yu Gothic UI Semilight" w:cs="Times New Roman"/>
        </w:rPr>
        <w:t xml:space="preserve"> exam to apply for a permit. The permit will allow the approved applicant to work as a</w:t>
      </w:r>
      <w:r w:rsidR="00660B62">
        <w:rPr>
          <w:rFonts w:ascii="Yu Gothic UI Semilight" w:eastAsia="Yu Gothic UI Semilight" w:hAnsi="Yu Gothic UI Semilight" w:cs="Times New Roman"/>
        </w:rPr>
        <w:t xml:space="preserve"> Natural Gas Fitter</w:t>
      </w:r>
      <w:r w:rsidRPr="00915F6E">
        <w:rPr>
          <w:rFonts w:ascii="Yu Gothic UI Semilight" w:eastAsia="Yu Gothic UI Semilight" w:hAnsi="Yu Gothic UI Semilight" w:cs="Times New Roman"/>
        </w:rPr>
        <w:t xml:space="preserve"> until the date of their examination. </w:t>
      </w:r>
      <w:r w:rsidRPr="00E122E7">
        <w:rPr>
          <w:rFonts w:ascii="Yu Gothic UI Semilight" w:eastAsia="Yu Gothic UI Semilight" w:hAnsi="Yu Gothic UI Semilight" w:cs="Times New Roman"/>
        </w:rPr>
        <w:t xml:space="preserve">You will be allowed to </w:t>
      </w:r>
      <w:r>
        <w:rPr>
          <w:rFonts w:ascii="Yu Gothic UI Semilight" w:eastAsia="Yu Gothic UI Semilight" w:hAnsi="Yu Gothic UI Semilight" w:cs="Times New Roman"/>
        </w:rPr>
        <w:t>apply for up to two permits, only if you pass at least one part of the exam.</w:t>
      </w:r>
    </w:p>
    <w:p w14:paraId="7D3081A9" w14:textId="0CC23303" w:rsidR="00691FBE" w:rsidRPr="00126BB1" w:rsidRDefault="00691FBE" w:rsidP="00691FBE">
      <w:pPr>
        <w:jc w:val="center"/>
        <w:rPr>
          <w:rFonts w:ascii="Yu Gothic UI Semilight" w:eastAsia="Yu Gothic UI Semilight" w:hAnsi="Yu Gothic UI Semilight" w:cs="Times New Roman"/>
        </w:rPr>
      </w:pPr>
      <w:bookmarkStart w:id="3" w:name="_Hlk91055690"/>
      <w:r w:rsidRPr="00915F6E">
        <w:rPr>
          <w:rFonts w:ascii="Yu Gothic UI Semilight" w:eastAsia="Yu Gothic UI Semilight" w:hAnsi="Yu Gothic UI Semilight" w:cs="Times New Roman"/>
        </w:rPr>
        <w:t xml:space="preserve">After the expiration of the permit, the applicant must return to the direct supervision of a licensed </w:t>
      </w:r>
      <w:r w:rsidR="00660B62">
        <w:rPr>
          <w:rFonts w:ascii="Yu Gothic UI Semilight" w:eastAsia="Yu Gothic UI Semilight" w:hAnsi="Yu Gothic UI Semilight" w:cs="Times New Roman"/>
        </w:rPr>
        <w:t>gas fitter</w:t>
      </w:r>
      <w:r w:rsidRPr="00915F6E">
        <w:rPr>
          <w:rFonts w:ascii="Yu Gothic UI Semilight" w:eastAsia="Yu Gothic UI Semilight" w:hAnsi="Yu Gothic UI Semilight" w:cs="Times New Roman"/>
        </w:rPr>
        <w:t xml:space="preserve"> as an apprentice.</w:t>
      </w:r>
    </w:p>
    <w:bookmarkEnd w:id="3"/>
    <w:p w14:paraId="48EB3DB6" w14:textId="77777777" w:rsidR="00691FBE" w:rsidRDefault="00691FBE" w:rsidP="00691FBE">
      <w:pPr>
        <w:jc w:val="center"/>
        <w:rPr>
          <w:rFonts w:ascii="Yu Gothic UI Semilight" w:eastAsia="Yu Gothic UI Semilight" w:hAnsi="Yu Gothic UI Semilight" w:cs="Times New Roman"/>
          <w:sz w:val="20"/>
        </w:rPr>
      </w:pPr>
    </w:p>
    <w:p w14:paraId="03AB38C7" w14:textId="77777777" w:rsidR="00691FBE" w:rsidRDefault="00691FBE" w:rsidP="00691FBE">
      <w:pPr>
        <w:jc w:val="center"/>
        <w:rPr>
          <w:rFonts w:ascii="Yu Gothic UI Semilight" w:eastAsia="Yu Gothic UI Semilight" w:hAnsi="Yu Gothic UI Semilight" w:cs="Times New Roman"/>
          <w:sz w:val="20"/>
        </w:rPr>
      </w:pPr>
    </w:p>
    <w:p w14:paraId="5AADCC9C"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APPLICANT’S SIGNATURE: _________________________________________________________________ </w:t>
      </w:r>
      <w:proofErr w:type="gramStart"/>
      <w:r>
        <w:rPr>
          <w:rFonts w:ascii="Yu Gothic UI Semilight" w:eastAsia="Yu Gothic UI Semilight" w:hAnsi="Yu Gothic UI Semilight" w:cs="Times New Roman"/>
          <w:sz w:val="20"/>
        </w:rPr>
        <w:t>DATE:_</w:t>
      </w:r>
      <w:proofErr w:type="gramEnd"/>
      <w:r>
        <w:rPr>
          <w:rFonts w:ascii="Yu Gothic UI Semilight" w:eastAsia="Yu Gothic UI Semilight" w:hAnsi="Yu Gothic UI Semilight" w:cs="Times New Roman"/>
          <w:sz w:val="20"/>
        </w:rPr>
        <w:t>_______________________</w:t>
      </w:r>
    </w:p>
    <w:p w14:paraId="588F5DDA"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br w:type="page"/>
      </w:r>
    </w:p>
    <w:p w14:paraId="51E80325" w14:textId="023925F6" w:rsidR="00B865B9" w:rsidRPr="007C07F0" w:rsidRDefault="000D07B5" w:rsidP="007C07F0">
      <w:pPr>
        <w:jc w:val="center"/>
        <w:rPr>
          <w:rFonts w:ascii="Yu Gothic UI Semibold" w:eastAsia="Yu Gothic UI Semibold" w:hAnsi="Yu Gothic UI Semibold" w:cs="Segoe UI"/>
          <w:b/>
          <w:sz w:val="28"/>
          <w:szCs w:val="28"/>
        </w:rPr>
      </w:pPr>
      <w:r>
        <w:rPr>
          <w:rFonts w:ascii="Yu Gothic UI Semibold" w:eastAsia="Yu Gothic UI Semibold" w:hAnsi="Yu Gothic UI Semibold" w:cs="Segoe UI"/>
          <w:color w:val="C00000"/>
          <w:sz w:val="28"/>
          <w:szCs w:val="28"/>
        </w:rPr>
        <w:lastRenderedPageBreak/>
        <w:t>NATURAL GAS FITTER</w:t>
      </w:r>
      <w:r w:rsidR="00B865B9" w:rsidRPr="007C07F0">
        <w:rPr>
          <w:rFonts w:ascii="Yu Gothic UI Semibold" w:eastAsia="Yu Gothic UI Semibold" w:hAnsi="Yu Gothic UI Semibold" w:cs="Segoe UI"/>
          <w:color w:val="C00000"/>
          <w:sz w:val="28"/>
          <w:szCs w:val="28"/>
        </w:rPr>
        <w:t xml:space="preserve"> CANDIDATE BULLETIN</w:t>
      </w:r>
      <w:bookmarkStart w:id="4" w:name="_Hlk20230242"/>
    </w:p>
    <w:p w14:paraId="4CCD86FF" w14:textId="77777777" w:rsidR="00B865B9" w:rsidRPr="00660B62" w:rsidRDefault="00B865B9" w:rsidP="00B865B9">
      <w:pPr>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ABOUT NITC</w:t>
      </w:r>
    </w:p>
    <w:bookmarkEnd w:id="4"/>
    <w:p w14:paraId="12F96FC6" w14:textId="14A33014" w:rsidR="00B865B9" w:rsidRPr="00660B62" w:rsidRDefault="00B865B9" w:rsidP="00B865B9">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National Inspection Testing and Certification Corporation (NITC) is a third-party provider of certification services to the Piping Industry. NITC tests and certifies personnel in Medical Gas, Plumbing, Pipefitting, HVACR, Fire Protection &amp; Safety Systems, and related industries.</w:t>
      </w:r>
    </w:p>
    <w:p w14:paraId="0641B601" w14:textId="77777777" w:rsidR="00B865B9" w:rsidRPr="00660B62" w:rsidRDefault="00B865B9" w:rsidP="00B865B9">
      <w:pPr>
        <w:ind w:right="-180"/>
        <w:rPr>
          <w:rFonts w:ascii="Yu Gothic UI Semibold" w:eastAsia="Yu Gothic UI Semibold" w:hAnsi="Yu Gothic UI Semibold" w:cs="Segoe UI"/>
          <w:b/>
          <w:bCs/>
          <w:sz w:val="18"/>
          <w:szCs w:val="18"/>
        </w:rPr>
      </w:pPr>
      <w:r w:rsidRPr="00660B62">
        <w:rPr>
          <w:rFonts w:ascii="Yu Gothic UI Semibold" w:eastAsia="Yu Gothic UI Semibold" w:hAnsi="Yu Gothic UI Semibold" w:cs="Segoe UI"/>
          <w:b/>
          <w:bCs/>
          <w:sz w:val="18"/>
          <w:szCs w:val="18"/>
        </w:rPr>
        <w:t>EXAMINATION INFORMATION</w:t>
      </w:r>
    </w:p>
    <w:p w14:paraId="10EC4349" w14:textId="5378353F"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State Plumbing Board of Louisiana shall determine if the candidate is qualified to take the license qualification examination. All candidates must complete an application that must be submitted no later than thirty (30) days prior to the scheduled date of the examination. </w:t>
      </w:r>
    </w:p>
    <w:p w14:paraId="52DE015D"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costs. </w:t>
      </w:r>
    </w:p>
    <w:p w14:paraId="250F0ACC" w14:textId="7D407296" w:rsidR="00B865B9" w:rsidRPr="00660B62" w:rsidRDefault="00B865B9" w:rsidP="00B865B9">
      <w:pPr>
        <w:jc w:val="both"/>
        <w:rPr>
          <w:rFonts w:ascii="Yu Gothic UI Semilight" w:eastAsia="Yu Gothic UI Semilight" w:hAnsi="Yu Gothic UI Semilight" w:cs="Segoe UI"/>
          <w:b/>
          <w:sz w:val="18"/>
          <w:szCs w:val="18"/>
        </w:rPr>
      </w:pPr>
      <w:r w:rsidRPr="00660B62">
        <w:rPr>
          <w:rFonts w:ascii="Yu Gothic UI Semilight" w:eastAsia="Yu Gothic UI Semilight" w:hAnsi="Yu Gothic UI Semilight" w:cs="Segoe UI"/>
          <w:sz w:val="18"/>
          <w:szCs w:val="18"/>
        </w:rPr>
        <w:t>Applications and information regarding eligibility requirements, fees, and examination dates are provided by the State Plumbing Board. The examinations are conducted at the State Plumbing Board of Louisiana’s testing facility in Baton Rouge, Louisiana at</w:t>
      </w:r>
      <w:bookmarkStart w:id="5" w:name="_Hlk19544053"/>
      <w:r w:rsidRPr="00660B62">
        <w:rPr>
          <w:rFonts w:ascii="Yu Gothic UI Semilight" w:eastAsia="Yu Gothic UI Semilight" w:hAnsi="Yu Gothic UI Semilight" w:cs="Segoe UI"/>
          <w:sz w:val="18"/>
          <w:szCs w:val="18"/>
        </w:rPr>
        <w:t xml:space="preserve"> </w:t>
      </w:r>
      <w:r w:rsidRPr="00660B62">
        <w:rPr>
          <w:rFonts w:ascii="Yu Gothic UI Semibold" w:eastAsia="Yu Gothic UI Semibold" w:hAnsi="Yu Gothic UI Semibold" w:cs="Segoe UI"/>
          <w:b/>
          <w:sz w:val="18"/>
          <w:szCs w:val="18"/>
          <w:u w:val="single"/>
        </w:rPr>
        <w:t>11304 Cloverland Ave. Baton Rouge, LA. 70809</w:t>
      </w:r>
      <w:r w:rsidRPr="00660B62">
        <w:rPr>
          <w:rFonts w:ascii="Yu Gothic UI Semilight" w:eastAsia="Yu Gothic UI Semilight" w:hAnsi="Yu Gothic UI Semilight" w:cs="Segoe UI"/>
          <w:b/>
          <w:sz w:val="18"/>
          <w:szCs w:val="18"/>
          <w:u w:val="single"/>
        </w:rPr>
        <w:t>.</w:t>
      </w:r>
      <w:bookmarkEnd w:id="5"/>
      <w:r w:rsidRPr="00660B62">
        <w:rPr>
          <w:rFonts w:ascii="Yu Gothic UI Semilight" w:eastAsia="Yu Gothic UI Semilight" w:hAnsi="Yu Gothic UI Semilight" w:cs="Segoe UI"/>
          <w:b/>
          <w:sz w:val="18"/>
          <w:szCs w:val="18"/>
          <w:u w:val="single"/>
        </w:rPr>
        <w:t xml:space="preserve"> </w:t>
      </w:r>
      <w:r w:rsidRPr="00660B62">
        <w:rPr>
          <w:rFonts w:ascii="Yu Gothic UI Semilight" w:eastAsia="Yu Gothic UI Semilight" w:hAnsi="Yu Gothic UI Semilight" w:cs="Segoe UI"/>
          <w:sz w:val="18"/>
          <w:szCs w:val="18"/>
        </w:rPr>
        <w:t xml:space="preserve">The examination for Shreveport is </w:t>
      </w:r>
      <w:r w:rsidRPr="00660B62">
        <w:rPr>
          <w:rFonts w:ascii="Yu Gothic UI Semilight" w:eastAsia="Yu Gothic UI Semilight" w:hAnsi="Yu Gothic UI Semilight" w:cs="Segoe UI"/>
          <w:bCs/>
          <w:sz w:val="18"/>
          <w:szCs w:val="18"/>
        </w:rPr>
        <w:t>conducted</w:t>
      </w:r>
      <w:r w:rsidRPr="00660B62">
        <w:rPr>
          <w:rFonts w:ascii="Yu Gothic UI Semilight" w:eastAsia="Yu Gothic UI Semilight" w:hAnsi="Yu Gothic UI Semilight" w:cs="Segoe UI"/>
          <w:sz w:val="18"/>
          <w:szCs w:val="18"/>
        </w:rPr>
        <w:t xml:space="preserve"> at the Caddo Career &amp; Technology Center in Shreveport, Louisiana at </w:t>
      </w:r>
      <w:r w:rsidRPr="00660B62">
        <w:rPr>
          <w:rFonts w:ascii="Yu Gothic UI Semibold" w:eastAsia="Yu Gothic UI Semibold" w:hAnsi="Yu Gothic UI Semibold" w:cs="Segoe UI"/>
          <w:b/>
          <w:bCs/>
          <w:sz w:val="18"/>
          <w:szCs w:val="18"/>
          <w:u w:val="single"/>
        </w:rPr>
        <w:t>5950 Union Ave. Shreveport, LA 71108</w:t>
      </w:r>
      <w:r w:rsidRPr="00660B62">
        <w:rPr>
          <w:rFonts w:ascii="Yu Gothic UI Semilight" w:eastAsia="Yu Gothic UI Semilight" w:hAnsi="Yu Gothic UI Semilight" w:cs="Segoe UI"/>
          <w:sz w:val="18"/>
          <w:szCs w:val="18"/>
        </w:rPr>
        <w:t>.</w:t>
      </w:r>
    </w:p>
    <w:p w14:paraId="12525440"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ADMISSION TO THE EXAMINATION</w:t>
      </w:r>
    </w:p>
    <w:p w14:paraId="7B76CE1F"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Once your application is approved, the State Plumbing Board will send you an Admission Letter. This Admission Letter will show the specific exam date, exam starting time, and the location of the testing facility. </w:t>
      </w:r>
      <w:r w:rsidRPr="00660B62">
        <w:rPr>
          <w:rFonts w:ascii="Yu Gothic UI Semibold" w:eastAsia="Yu Gothic UI Semibold" w:hAnsi="Yu Gothic UI Semibold" w:cs="Segoe UI"/>
          <w:b/>
          <w:bCs/>
          <w:sz w:val="18"/>
          <w:szCs w:val="18"/>
          <w:u w:val="single"/>
        </w:rPr>
        <w:t>NO WALK-IN APPLICANTS WILL BE ADMITTED</w:t>
      </w:r>
      <w:r w:rsidRPr="00660B62">
        <w:rPr>
          <w:rFonts w:ascii="Yu Gothic UI Semibold" w:eastAsia="Yu Gothic UI Semibold" w:hAnsi="Yu Gothic UI Semibold" w:cs="Segoe UI"/>
          <w:sz w:val="18"/>
          <w:szCs w:val="18"/>
          <w:u w:val="single"/>
        </w:rPr>
        <w:t>.</w:t>
      </w:r>
      <w:r w:rsidRPr="00660B62">
        <w:rPr>
          <w:rFonts w:ascii="Yu Gothic UI Semibold" w:eastAsia="Yu Gothic UI Semibold" w:hAnsi="Yu Gothic UI Semibold" w:cs="Segoe UI"/>
          <w:sz w:val="18"/>
          <w:szCs w:val="18"/>
        </w:rPr>
        <w:t xml:space="preserve"> </w:t>
      </w:r>
      <w:r w:rsidRPr="00660B62">
        <w:rPr>
          <w:rFonts w:ascii="Yu Gothic UI Semilight" w:eastAsia="Yu Gothic UI Semilight" w:hAnsi="Yu Gothic UI Semilight" w:cs="Segoe UI"/>
          <w:sz w:val="18"/>
          <w:szCs w:val="18"/>
        </w:rPr>
        <w:t xml:space="preserve">Only pre-registered candidates will be admitted to the examination. If your Admission Letter is lost, or you do not receive an Admission Letter at least two (2) weeks prior to the examination date, contact the State Plumbing Board of Louisiana immediately at (225)756-3434. </w:t>
      </w:r>
    </w:p>
    <w:p w14:paraId="694EDFEF" w14:textId="77777777" w:rsidR="00B865B9" w:rsidRPr="00660B62" w:rsidRDefault="00B865B9" w:rsidP="00B865B9">
      <w:pPr>
        <w:ind w:right="-180"/>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EXAMINATION RESULTS</w:t>
      </w:r>
    </w:p>
    <w:p w14:paraId="11F1D35B"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proctor will ask for proper identification and will instruct the candidates on the proper method of completing the scantron form. A minimum of seventy percent (70%) is the required score to pass each examination category. </w:t>
      </w:r>
      <w:r w:rsidRPr="00660B62">
        <w:rPr>
          <w:rFonts w:ascii="Yu Gothic UI Semibold" w:eastAsia="Yu Gothic UI Semibold" w:hAnsi="Yu Gothic UI Semibold" w:cs="Segoe UI"/>
          <w:b/>
          <w:sz w:val="18"/>
          <w:szCs w:val="18"/>
        </w:rPr>
        <w:t xml:space="preserve">TESTING RESULTS WILL NOT BE GIVEN OVER THE PHONE. </w:t>
      </w:r>
      <w:r w:rsidRPr="00660B62">
        <w:rPr>
          <w:rFonts w:ascii="Yu Gothic UI Semilight" w:eastAsia="Yu Gothic UI Semilight" w:hAnsi="Yu Gothic UI Semilight" w:cs="Segoe UI"/>
          <w:sz w:val="18"/>
          <w:szCs w:val="18"/>
        </w:rPr>
        <w:t xml:space="preserve">The State Plumbing Board will mail to the candidate the results of their examination. </w:t>
      </w:r>
    </w:p>
    <w:p w14:paraId="05460362" w14:textId="77777777" w:rsidR="00B865B9" w:rsidRPr="00660B62" w:rsidRDefault="00B865B9" w:rsidP="00B865B9">
      <w:pPr>
        <w:jc w:val="both"/>
        <w:rPr>
          <w:rFonts w:ascii="Yu Gothic UI Semilight" w:eastAsia="Yu Gothic UI Semilight" w:hAnsi="Yu Gothic UI Semilight" w:cs="Segoe UI"/>
          <w:sz w:val="18"/>
          <w:szCs w:val="18"/>
          <w:u w:val="single"/>
        </w:rPr>
      </w:pPr>
      <w:r w:rsidRPr="00660B62">
        <w:rPr>
          <w:rFonts w:ascii="Yu Gothic UI Semilight" w:eastAsia="Yu Gothic UI Semilight" w:hAnsi="Yu Gothic UI Semilight" w:cs="Segoe UI"/>
          <w:sz w:val="18"/>
          <w:szCs w:val="18"/>
          <w:u w:val="single"/>
        </w:rPr>
        <w:t>Please allow up to two (2) weeks to receive scores.</w:t>
      </w:r>
    </w:p>
    <w:p w14:paraId="52908141" w14:textId="77777777" w:rsidR="00302424" w:rsidRDefault="00302424" w:rsidP="00B865B9">
      <w:pPr>
        <w:ind w:right="-180"/>
        <w:rPr>
          <w:rFonts w:ascii="Yu Gothic UI Semibold" w:eastAsia="Yu Gothic UI Semibold" w:hAnsi="Yu Gothic UI Semibold" w:cs="Segoe UI"/>
          <w:b/>
          <w:sz w:val="21"/>
          <w:szCs w:val="21"/>
        </w:rPr>
      </w:pPr>
    </w:p>
    <w:p w14:paraId="3F40CAA2" w14:textId="77777777" w:rsidR="00660B62" w:rsidRDefault="00660B62" w:rsidP="00B865B9">
      <w:pPr>
        <w:ind w:right="-180"/>
        <w:rPr>
          <w:rFonts w:ascii="Yu Gothic UI Semibold" w:eastAsia="Yu Gothic UI Semibold" w:hAnsi="Yu Gothic UI Semibold" w:cs="Segoe UI"/>
          <w:b/>
          <w:sz w:val="21"/>
          <w:szCs w:val="21"/>
        </w:rPr>
      </w:pPr>
    </w:p>
    <w:p w14:paraId="3041E804" w14:textId="77777777" w:rsidR="00660B62" w:rsidRDefault="00660B62" w:rsidP="00B865B9">
      <w:pPr>
        <w:ind w:right="-180"/>
        <w:rPr>
          <w:rFonts w:ascii="Yu Gothic UI Semibold" w:eastAsia="Yu Gothic UI Semibold" w:hAnsi="Yu Gothic UI Semibold" w:cs="Segoe UI"/>
          <w:b/>
          <w:sz w:val="21"/>
          <w:szCs w:val="21"/>
        </w:rPr>
      </w:pPr>
    </w:p>
    <w:p w14:paraId="107330AC" w14:textId="77777777" w:rsidR="00660B62" w:rsidRDefault="00660B62" w:rsidP="00B865B9">
      <w:pPr>
        <w:ind w:right="-180"/>
        <w:rPr>
          <w:rFonts w:ascii="Yu Gothic UI Semibold" w:eastAsia="Yu Gothic UI Semibold" w:hAnsi="Yu Gothic UI Semibold" w:cs="Segoe UI"/>
          <w:b/>
          <w:sz w:val="21"/>
          <w:szCs w:val="21"/>
        </w:rPr>
      </w:pPr>
    </w:p>
    <w:p w14:paraId="7643EE88" w14:textId="77777777" w:rsidR="00660B62" w:rsidRDefault="00660B62" w:rsidP="00B865B9">
      <w:pPr>
        <w:ind w:right="-180"/>
        <w:rPr>
          <w:rFonts w:ascii="Yu Gothic UI Semibold" w:eastAsia="Yu Gothic UI Semibold" w:hAnsi="Yu Gothic UI Semibold" w:cs="Segoe UI"/>
          <w:b/>
          <w:sz w:val="21"/>
          <w:szCs w:val="21"/>
        </w:rPr>
      </w:pPr>
    </w:p>
    <w:p w14:paraId="4632B77D" w14:textId="77777777" w:rsidR="007C07F0" w:rsidRDefault="007C07F0" w:rsidP="00B865B9">
      <w:pPr>
        <w:ind w:right="-180"/>
        <w:rPr>
          <w:rFonts w:ascii="Yu Gothic UI Semibold" w:eastAsia="Yu Gothic UI Semibold" w:hAnsi="Yu Gothic UI Semibold" w:cs="Segoe UI"/>
          <w:b/>
          <w:sz w:val="21"/>
          <w:szCs w:val="21"/>
        </w:rPr>
      </w:pPr>
    </w:p>
    <w:p w14:paraId="13DFB63E" w14:textId="5753D582"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lastRenderedPageBreak/>
        <w:t>WHAT YOU MUST BRING WITH YOU TO THE EXAMINATION</w:t>
      </w:r>
    </w:p>
    <w:p w14:paraId="085F2B10"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 xml:space="preserve">ADMISSION LETTER (EITHER A HARD COPY OR DIGITAL COPY WILL BE ACCEPTED) </w:t>
      </w:r>
    </w:p>
    <w:p w14:paraId="4603C3AD"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PHOTO IDENTIFICATION (</w:t>
      </w:r>
      <w:r w:rsidRPr="00660B62">
        <w:rPr>
          <w:rFonts w:ascii="Yu Gothic UI Semilight" w:eastAsia="Yu Gothic UI Semilight" w:hAnsi="Yu Gothic UI Semilight"/>
          <w:b/>
          <w:bCs/>
          <w:sz w:val="18"/>
          <w:szCs w:val="18"/>
        </w:rPr>
        <w:t>You will not be admitted for the examination without official photo identification.)</w:t>
      </w:r>
    </w:p>
    <w:p w14:paraId="1976ACE6" w14:textId="56FC8A29"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A silent, nonprinting calculator</w:t>
      </w:r>
      <w:r w:rsidR="00012E58" w:rsidRPr="00660B62">
        <w:rPr>
          <w:rFonts w:ascii="Yu Gothic UI Semilight" w:eastAsia="Yu Gothic UI Semilight" w:hAnsi="Yu Gothic UI Semilight"/>
          <w:sz w:val="18"/>
          <w:szCs w:val="18"/>
        </w:rPr>
        <w:t xml:space="preserve"> </w:t>
      </w:r>
    </w:p>
    <w:p w14:paraId="78D3C05A" w14:textId="12E98B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 xml:space="preserve">A tape measure </w:t>
      </w:r>
    </w:p>
    <w:p w14:paraId="6E8743DD"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Two, #2 pencils</w:t>
      </w:r>
    </w:p>
    <w:p w14:paraId="56436933" w14:textId="77777777" w:rsidR="00B865B9" w:rsidRPr="00660B62" w:rsidRDefault="00B865B9" w:rsidP="00B865B9">
      <w:pPr>
        <w:ind w:left="720" w:right="-180"/>
        <w:contextualSpacing/>
        <w:rPr>
          <w:rFonts w:ascii="Yu Gothic UI Semilight" w:eastAsia="Yu Gothic UI Semilight" w:hAnsi="Yu Gothic UI Semilight" w:cs="Segoe UI"/>
          <w:sz w:val="18"/>
          <w:szCs w:val="18"/>
        </w:rPr>
      </w:pPr>
    </w:p>
    <w:p w14:paraId="7327A35D"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 xml:space="preserve">You may also bring the following materials to the examination: </w:t>
      </w:r>
      <w:r w:rsidRPr="00660B62">
        <w:rPr>
          <w:rFonts w:ascii="Yu Gothic UI Semibold" w:eastAsia="Yu Gothic UI Semibold" w:hAnsi="Yu Gothic UI Semibold" w:cs="Segoe UI"/>
          <w:b/>
          <w:sz w:val="18"/>
          <w:szCs w:val="18"/>
          <w:u w:val="single"/>
        </w:rPr>
        <w:t>MUST BE HARDBACK, SOFTBACK, OR IF LOOSE LEAF, MUST BE BOUND.</w:t>
      </w:r>
    </w:p>
    <w:p w14:paraId="52B31ED2" w14:textId="66D71CA1" w:rsidR="00B865B9" w:rsidRPr="00660B62" w:rsidRDefault="00B865B9" w:rsidP="00B865B9">
      <w:pPr>
        <w:pStyle w:val="NoSpacing"/>
        <w:numPr>
          <w:ilvl w:val="0"/>
          <w:numId w:val="12"/>
        </w:numPr>
        <w:rPr>
          <w:rFonts w:ascii="Yu Gothic UI Semibold" w:eastAsia="Yu Gothic UI Semibold" w:hAnsi="Yu Gothic UI Semibold"/>
          <w:b/>
          <w:bCs/>
          <w:sz w:val="18"/>
          <w:szCs w:val="18"/>
        </w:rPr>
      </w:pPr>
      <w:r w:rsidRPr="00660B62">
        <w:rPr>
          <w:rFonts w:ascii="Yu Gothic UI Semibold" w:eastAsia="Yu Gothic UI Semibold" w:hAnsi="Yu Gothic UI Semibold"/>
          <w:b/>
          <w:bCs/>
          <w:sz w:val="18"/>
          <w:szCs w:val="18"/>
        </w:rPr>
        <w:t>20</w:t>
      </w:r>
      <w:r w:rsidR="00012E58" w:rsidRPr="00660B62">
        <w:rPr>
          <w:rFonts w:ascii="Yu Gothic UI Semibold" w:eastAsia="Yu Gothic UI Semibold" w:hAnsi="Yu Gothic UI Semibold"/>
          <w:b/>
          <w:bCs/>
          <w:sz w:val="18"/>
          <w:szCs w:val="18"/>
        </w:rPr>
        <w:t>21</w:t>
      </w:r>
      <w:r w:rsidRPr="00660B62">
        <w:rPr>
          <w:rFonts w:ascii="Yu Gothic UI Semibold" w:eastAsia="Yu Gothic UI Semibold" w:hAnsi="Yu Gothic UI Semibold"/>
          <w:b/>
          <w:bCs/>
          <w:sz w:val="18"/>
          <w:szCs w:val="18"/>
        </w:rPr>
        <w:t xml:space="preserve"> INTERNATIONAL </w:t>
      </w:r>
      <w:r w:rsidR="00660B62" w:rsidRPr="00660B62">
        <w:rPr>
          <w:rFonts w:ascii="Yu Gothic UI Semibold" w:eastAsia="Yu Gothic UI Semibold" w:hAnsi="Yu Gothic UI Semibold"/>
          <w:b/>
          <w:bCs/>
          <w:sz w:val="18"/>
          <w:szCs w:val="18"/>
        </w:rPr>
        <w:t>FUEL GAS CODE</w:t>
      </w:r>
      <w:r w:rsidRPr="00660B62">
        <w:rPr>
          <w:rFonts w:ascii="Yu Gothic UI Semibold" w:eastAsia="Yu Gothic UI Semibold" w:hAnsi="Yu Gothic UI Semibold"/>
          <w:b/>
          <w:bCs/>
          <w:sz w:val="18"/>
          <w:szCs w:val="18"/>
        </w:rPr>
        <w:t xml:space="preserve"> (I</w:t>
      </w:r>
      <w:r w:rsidR="00660B62" w:rsidRPr="00660B62">
        <w:rPr>
          <w:rFonts w:ascii="Yu Gothic UI Semibold" w:eastAsia="Yu Gothic UI Semibold" w:hAnsi="Yu Gothic UI Semibold"/>
          <w:b/>
          <w:bCs/>
          <w:sz w:val="18"/>
          <w:szCs w:val="18"/>
        </w:rPr>
        <w:t>FG</w:t>
      </w:r>
      <w:r w:rsidRPr="00660B62">
        <w:rPr>
          <w:rFonts w:ascii="Yu Gothic UI Semibold" w:eastAsia="Yu Gothic UI Semibold" w:hAnsi="Yu Gothic UI Semibold"/>
          <w:b/>
          <w:bCs/>
          <w:sz w:val="18"/>
          <w:szCs w:val="18"/>
        </w:rPr>
        <w:t>C)</w:t>
      </w:r>
    </w:p>
    <w:p w14:paraId="7920B1B0" w14:textId="13D658ED" w:rsidR="00660B62" w:rsidRPr="00660B62" w:rsidRDefault="00C01B36" w:rsidP="00660B62">
      <w:pPr>
        <w:pStyle w:val="ListParagraph"/>
        <w:spacing w:after="0" w:line="240" w:lineRule="auto"/>
        <w:ind w:right="-180"/>
        <w:contextualSpacing w:val="0"/>
        <w:rPr>
          <w:rFonts w:ascii="Yu Gothic UI Semilight" w:eastAsia="Yu Gothic UI Semilight" w:hAnsi="Yu Gothic UI Semilight" w:cs="Segoe UI"/>
          <w:sz w:val="18"/>
          <w:szCs w:val="18"/>
        </w:rPr>
      </w:pPr>
      <w:hyperlink r:id="rId8" w:history="1">
        <w:r w:rsidR="00660B62" w:rsidRPr="00660B62">
          <w:rPr>
            <w:rStyle w:val="Hyperlink"/>
            <w:rFonts w:ascii="Yu Gothic UI Semilight" w:eastAsia="Yu Gothic UI Semilight" w:hAnsi="Yu Gothic UI Semilight" w:cs="Segoe UI"/>
            <w:sz w:val="18"/>
            <w:szCs w:val="18"/>
          </w:rPr>
          <w:t>https://shop.iccsafe.org/2021-international-fuel-gas-coder.html</w:t>
        </w:r>
      </w:hyperlink>
    </w:p>
    <w:p w14:paraId="3BE5427A" w14:textId="77777777" w:rsidR="00012E58" w:rsidRPr="00660B62" w:rsidRDefault="00012E58" w:rsidP="00012E58">
      <w:pPr>
        <w:pStyle w:val="NoSpacing"/>
        <w:ind w:left="360"/>
        <w:rPr>
          <w:rFonts w:ascii="Yu Gothic UI Semibold" w:eastAsia="Yu Gothic UI Semibold" w:hAnsi="Yu Gothic UI Semibold"/>
          <w:b/>
          <w:bCs/>
          <w:sz w:val="18"/>
          <w:szCs w:val="18"/>
        </w:rPr>
      </w:pPr>
    </w:p>
    <w:p w14:paraId="6FA752FF" w14:textId="77777777" w:rsidR="00B865B9" w:rsidRPr="00660B62" w:rsidRDefault="00B865B9" w:rsidP="00B865B9">
      <w:pPr>
        <w:ind w:right="-180"/>
        <w:rPr>
          <w:rFonts w:ascii="Yu Gothic UI Semibold" w:eastAsia="Yu Gothic UI Semibold" w:hAnsi="Yu Gothic UI Semibold" w:cs="Segoe UI"/>
          <w:b/>
          <w:bCs/>
          <w:sz w:val="18"/>
          <w:szCs w:val="18"/>
        </w:rPr>
      </w:pPr>
      <w:r w:rsidRPr="00660B62">
        <w:rPr>
          <w:rFonts w:ascii="Yu Gothic UI Semibold" w:eastAsia="Yu Gothic UI Semibold" w:hAnsi="Yu Gothic UI Semibold" w:cs="Segoe UI"/>
          <w:b/>
          <w:bCs/>
          <w:color w:val="C00000"/>
          <w:sz w:val="18"/>
          <w:szCs w:val="18"/>
        </w:rPr>
        <w:t xml:space="preserve">PLEASE NOTE: </w:t>
      </w:r>
      <w:r w:rsidRPr="00660B62">
        <w:rPr>
          <w:rFonts w:ascii="Yu Gothic UI Semibold" w:eastAsia="Yu Gothic UI Semibold" w:hAnsi="Yu Gothic UI Semibold" w:cs="Segoe UI"/>
          <w:b/>
          <w:bCs/>
          <w:sz w:val="18"/>
          <w:szCs w:val="18"/>
        </w:rPr>
        <w:t>YOU CANNOT USE OR BRING ANY REFERENCE MATERIAL THAT HAS BEEN WRITTEN IN. YOU MAY NOT WRITE IN ANY REFERENCE MATERIAL DURING THE EXAM. YOU MAY ONLY HIGHLIGHT AND TAB.</w:t>
      </w:r>
    </w:p>
    <w:p w14:paraId="770E25EA"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WHAT NOT TO BRING WITH YOU TO THE EXAMINATION</w:t>
      </w:r>
    </w:p>
    <w:p w14:paraId="74D18308"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No cell phones, smart watches or any other type of electronic devices that are capable of recording data can be used during the examination. You will not be allowed to bring in loose pages, sticky notes, or notepads.</w:t>
      </w:r>
    </w:p>
    <w:p w14:paraId="2E80E03B" w14:textId="77777777" w:rsidR="00B865B9" w:rsidRPr="00660B62" w:rsidRDefault="00B865B9" w:rsidP="00B865B9">
      <w:pPr>
        <w:ind w:right="-180"/>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COPYRIGHT EXAMINATION</w:t>
      </w:r>
    </w:p>
    <w:p w14:paraId="2126FBEC" w14:textId="1EECAFAB"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5D6E4F07"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 xml:space="preserve">CONTENT AREAS </w:t>
      </w:r>
    </w:p>
    <w:p w14:paraId="6BDAB34E" w14:textId="3AD5B2D9" w:rsidR="00B865B9" w:rsidRPr="00660B62" w:rsidRDefault="00B865B9" w:rsidP="00B865B9">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w:t>
      </w:r>
      <w:r w:rsidR="00660B62" w:rsidRPr="00660B62">
        <w:rPr>
          <w:rFonts w:ascii="Yu Gothic UI Semilight" w:eastAsia="Yu Gothic UI Semilight" w:hAnsi="Yu Gothic UI Semilight" w:cs="Segoe UI"/>
          <w:sz w:val="18"/>
          <w:szCs w:val="18"/>
        </w:rPr>
        <w:t>Natural Gas Fitter</w:t>
      </w:r>
      <w:r w:rsidRPr="00660B62">
        <w:rPr>
          <w:rFonts w:ascii="Yu Gothic UI Semilight" w:eastAsia="Yu Gothic UI Semilight" w:hAnsi="Yu Gothic UI Semilight" w:cs="Segoe UI"/>
          <w:sz w:val="18"/>
          <w:szCs w:val="18"/>
        </w:rPr>
        <w:t xml:space="preserve"> exam includes both a one (1) part open book, written exam and a </w:t>
      </w:r>
      <w:r w:rsidR="00660B62" w:rsidRPr="00660B62">
        <w:rPr>
          <w:rFonts w:ascii="Yu Gothic UI Semilight" w:eastAsia="Yu Gothic UI Semilight" w:hAnsi="Yu Gothic UI Semilight" w:cs="Segoe UI"/>
          <w:sz w:val="18"/>
          <w:szCs w:val="18"/>
        </w:rPr>
        <w:t>one</w:t>
      </w:r>
      <w:r w:rsidRPr="00660B62">
        <w:rPr>
          <w:rFonts w:ascii="Yu Gothic UI Semilight" w:eastAsia="Yu Gothic UI Semilight" w:hAnsi="Yu Gothic UI Semilight" w:cs="Segoe UI"/>
          <w:sz w:val="18"/>
          <w:szCs w:val="18"/>
        </w:rPr>
        <w:t xml:space="preserve"> (</w:t>
      </w:r>
      <w:r w:rsidR="00660B62" w:rsidRPr="00660B62">
        <w:rPr>
          <w:rFonts w:ascii="Yu Gothic UI Semilight" w:eastAsia="Yu Gothic UI Semilight" w:hAnsi="Yu Gothic UI Semilight" w:cs="Segoe UI"/>
          <w:sz w:val="18"/>
          <w:szCs w:val="18"/>
        </w:rPr>
        <w:t>1</w:t>
      </w:r>
      <w:r w:rsidRPr="00660B62">
        <w:rPr>
          <w:rFonts w:ascii="Yu Gothic UI Semilight" w:eastAsia="Yu Gothic UI Semilight" w:hAnsi="Yu Gothic UI Semilight" w:cs="Segoe UI"/>
          <w:sz w:val="18"/>
          <w:szCs w:val="18"/>
        </w:rPr>
        <w:t>) part practical exam.</w:t>
      </w:r>
    </w:p>
    <w:p w14:paraId="458A66F0" w14:textId="6C1E5BF7" w:rsidR="00660B62" w:rsidRPr="00660B62" w:rsidRDefault="00660B62" w:rsidP="00660B62">
      <w:pPr>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
          <w:sz w:val="18"/>
          <w:szCs w:val="18"/>
        </w:rPr>
        <w:t>PART I, WRITTEN EXAM: 80 QUESTIONS, 3 HOURS</w:t>
      </w:r>
    </w:p>
    <w:p w14:paraId="699BED7C" w14:textId="77777777" w:rsidR="00660B62" w:rsidRPr="00660B62" w:rsidRDefault="00660B62" w:rsidP="00660B62">
      <w:pPr>
        <w:spacing w:after="0" w:line="240" w:lineRule="auto"/>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Examinations are based on the following content areas. Next to each subject heading is the approximate percentage of questions in the subject area. </w:t>
      </w:r>
    </w:p>
    <w:p w14:paraId="1DF2A842" w14:textId="77777777" w:rsidR="00660B62" w:rsidRPr="00660B62" w:rsidRDefault="00660B62" w:rsidP="00660B62">
      <w:pPr>
        <w:spacing w:after="0" w:line="240" w:lineRule="auto"/>
        <w:jc w:val="both"/>
        <w:rPr>
          <w:rFonts w:ascii="Yu Gothic UI Semilight" w:eastAsia="Yu Gothic UI Semilight" w:hAnsi="Yu Gothic UI Semilight" w:cs="Segoe UI"/>
          <w:sz w:val="18"/>
          <w:szCs w:val="18"/>
        </w:rPr>
      </w:pPr>
    </w:p>
    <w:tbl>
      <w:tblPr>
        <w:tblStyle w:val="TableGrid"/>
        <w:tblW w:w="8109" w:type="dxa"/>
        <w:jc w:val="center"/>
        <w:tblLook w:val="04A0" w:firstRow="1" w:lastRow="0" w:firstColumn="1" w:lastColumn="0" w:noHBand="0" w:noVBand="1"/>
      </w:tblPr>
      <w:tblGrid>
        <w:gridCol w:w="5062"/>
        <w:gridCol w:w="3047"/>
      </w:tblGrid>
      <w:tr w:rsidR="00660B62" w:rsidRPr="00660B62" w14:paraId="1AF392A2" w14:textId="77777777" w:rsidTr="00F047CB">
        <w:trPr>
          <w:trHeight w:val="431"/>
          <w:jc w:val="center"/>
        </w:trPr>
        <w:tc>
          <w:tcPr>
            <w:tcW w:w="5062" w:type="dxa"/>
            <w:vAlign w:val="center"/>
          </w:tcPr>
          <w:p w14:paraId="012DA946" w14:textId="77777777" w:rsidR="00660B62" w:rsidRPr="00660B62" w:rsidRDefault="00660B62" w:rsidP="00660B62">
            <w:pPr>
              <w:ind w:left="-224" w:right="-149"/>
              <w:jc w:val="center"/>
              <w:rPr>
                <w:rFonts w:ascii="Yu Gothic UI Semibold" w:eastAsia="Yu Gothic UI Semibold" w:hAnsi="Yu Gothic UI Semibold" w:cs="Segoe UI"/>
                <w:b/>
                <w:bCs/>
                <w:sz w:val="18"/>
                <w:szCs w:val="18"/>
                <w:u w:val="single"/>
              </w:rPr>
            </w:pPr>
            <w:bookmarkStart w:id="6" w:name="_Hlk20231474"/>
            <w:r w:rsidRPr="00660B62">
              <w:rPr>
                <w:rFonts w:ascii="Yu Gothic UI Semibold" w:eastAsia="Yu Gothic UI Semibold" w:hAnsi="Yu Gothic UI Semibold" w:cs="Segoe UI"/>
                <w:b/>
                <w:sz w:val="18"/>
                <w:szCs w:val="18"/>
                <w:u w:val="single"/>
              </w:rPr>
              <w:t>DOMAIN AREA</w:t>
            </w:r>
          </w:p>
        </w:tc>
        <w:tc>
          <w:tcPr>
            <w:tcW w:w="3047" w:type="dxa"/>
            <w:vAlign w:val="center"/>
          </w:tcPr>
          <w:p w14:paraId="4FC385DF" w14:textId="77777777" w:rsidR="00660B62" w:rsidRPr="00660B62" w:rsidRDefault="00660B62" w:rsidP="00660B62">
            <w:pPr>
              <w:ind w:left="-224" w:right="-149"/>
              <w:jc w:val="center"/>
              <w:rPr>
                <w:rFonts w:ascii="Yu Gothic UI Semibold" w:eastAsia="Yu Gothic UI Semibold" w:hAnsi="Yu Gothic UI Semibold" w:cs="Segoe UI"/>
                <w:b/>
                <w:sz w:val="18"/>
                <w:szCs w:val="18"/>
                <w:u w:val="single"/>
              </w:rPr>
            </w:pPr>
            <w:r w:rsidRPr="00660B62">
              <w:rPr>
                <w:rFonts w:ascii="Yu Gothic UI Semibold" w:eastAsia="Yu Gothic UI Semibold" w:hAnsi="Yu Gothic UI Semibold" w:cs="Segoe UI"/>
                <w:b/>
                <w:sz w:val="18"/>
                <w:szCs w:val="18"/>
                <w:u w:val="single"/>
              </w:rPr>
              <w:t>PERCENT OF EXAM</w:t>
            </w:r>
          </w:p>
        </w:tc>
      </w:tr>
      <w:tr w:rsidR="00660B62" w:rsidRPr="00660B62" w14:paraId="3EF34969" w14:textId="77777777" w:rsidTr="00F047CB">
        <w:trPr>
          <w:trHeight w:val="359"/>
          <w:jc w:val="center"/>
        </w:trPr>
        <w:tc>
          <w:tcPr>
            <w:tcW w:w="5062" w:type="dxa"/>
            <w:vAlign w:val="center"/>
          </w:tcPr>
          <w:p w14:paraId="0D4D0EE5"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Definitions, General Regulations and Trade Knowledge</w:t>
            </w:r>
          </w:p>
        </w:tc>
        <w:tc>
          <w:tcPr>
            <w:tcW w:w="3047" w:type="dxa"/>
            <w:vAlign w:val="center"/>
          </w:tcPr>
          <w:p w14:paraId="604129F3"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43.75%</w:t>
            </w:r>
          </w:p>
        </w:tc>
      </w:tr>
      <w:tr w:rsidR="00660B62" w:rsidRPr="00660B62" w14:paraId="62418094" w14:textId="77777777" w:rsidTr="00F047CB">
        <w:trPr>
          <w:trHeight w:val="359"/>
          <w:jc w:val="center"/>
        </w:trPr>
        <w:tc>
          <w:tcPr>
            <w:tcW w:w="5062" w:type="dxa"/>
            <w:vAlign w:val="center"/>
          </w:tcPr>
          <w:p w14:paraId="16541DD5"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Fuel Gas Appliance and Venting Code Knowledge</w:t>
            </w:r>
          </w:p>
        </w:tc>
        <w:tc>
          <w:tcPr>
            <w:tcW w:w="3047" w:type="dxa"/>
            <w:vAlign w:val="center"/>
          </w:tcPr>
          <w:p w14:paraId="3409424E"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26.25%</w:t>
            </w:r>
          </w:p>
        </w:tc>
      </w:tr>
      <w:tr w:rsidR="00660B62" w:rsidRPr="00660B62" w14:paraId="5F7FEEBF" w14:textId="77777777" w:rsidTr="00F047CB">
        <w:trPr>
          <w:trHeight w:val="359"/>
          <w:jc w:val="center"/>
        </w:trPr>
        <w:tc>
          <w:tcPr>
            <w:tcW w:w="5062" w:type="dxa"/>
            <w:vAlign w:val="center"/>
          </w:tcPr>
          <w:p w14:paraId="05EE8A3B"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Piping Installation Code Knowledge</w:t>
            </w:r>
          </w:p>
        </w:tc>
        <w:tc>
          <w:tcPr>
            <w:tcW w:w="3047" w:type="dxa"/>
            <w:vAlign w:val="center"/>
          </w:tcPr>
          <w:p w14:paraId="2B39B275"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27.5%</w:t>
            </w:r>
          </w:p>
        </w:tc>
      </w:tr>
      <w:tr w:rsidR="00660B62" w:rsidRPr="00660B62" w14:paraId="731A7939" w14:textId="77777777" w:rsidTr="00F047CB">
        <w:trPr>
          <w:trHeight w:val="359"/>
          <w:jc w:val="center"/>
        </w:trPr>
        <w:tc>
          <w:tcPr>
            <w:tcW w:w="5062" w:type="dxa"/>
            <w:vAlign w:val="center"/>
          </w:tcPr>
          <w:p w14:paraId="49F6F0B9"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Safety and Environmental Code Knowledge</w:t>
            </w:r>
          </w:p>
        </w:tc>
        <w:tc>
          <w:tcPr>
            <w:tcW w:w="3047" w:type="dxa"/>
            <w:vAlign w:val="center"/>
          </w:tcPr>
          <w:p w14:paraId="217DD328"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w:t>
            </w:r>
          </w:p>
        </w:tc>
      </w:tr>
      <w:bookmarkEnd w:id="6"/>
    </w:tbl>
    <w:p w14:paraId="59A97BC9" w14:textId="77777777" w:rsidR="00660B62" w:rsidRPr="00660B62" w:rsidRDefault="00660B62" w:rsidP="00660B62">
      <w:pPr>
        <w:spacing w:after="0" w:line="240" w:lineRule="auto"/>
        <w:ind w:right="-180"/>
        <w:jc w:val="both"/>
        <w:rPr>
          <w:rFonts w:ascii="Yu Gothic UI Semibold" w:eastAsia="Yu Gothic UI Semibold" w:hAnsi="Yu Gothic UI Semibold" w:cs="Segoe UI"/>
          <w:b/>
          <w:sz w:val="18"/>
          <w:szCs w:val="18"/>
        </w:rPr>
      </w:pPr>
    </w:p>
    <w:p w14:paraId="55FEC66E" w14:textId="77777777" w:rsidR="00660B62" w:rsidRPr="00660B62" w:rsidRDefault="00660B62" w:rsidP="00660B62">
      <w:pPr>
        <w:spacing w:after="0" w:line="240" w:lineRule="auto"/>
        <w:ind w:right="-180"/>
        <w:jc w:val="both"/>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PART II, PRACTICAL EXAM: 30 MINUTES</w:t>
      </w:r>
    </w:p>
    <w:p w14:paraId="2A0F3FD5" w14:textId="77777777" w:rsidR="00660B62" w:rsidRPr="00660B62" w:rsidRDefault="00660B62" w:rsidP="00660B62">
      <w:pPr>
        <w:spacing w:after="0" w:line="240" w:lineRule="auto"/>
        <w:ind w:right="-180"/>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bCs/>
          <w:sz w:val="18"/>
          <w:szCs w:val="18"/>
        </w:rPr>
        <w:t>The second part of the exam will include a screw pipe project. There will be no study material for this part.</w:t>
      </w:r>
    </w:p>
    <w:p w14:paraId="1880450D" w14:textId="77777777" w:rsidR="00B865B9" w:rsidRPr="00660B62" w:rsidRDefault="00B865B9" w:rsidP="00B865B9">
      <w:pPr>
        <w:jc w:val="both"/>
        <w:rPr>
          <w:rFonts w:ascii="Yu Gothic UI Semilight" w:eastAsia="Yu Gothic UI Semilight" w:hAnsi="Yu Gothic UI Semilight" w:cs="Segoe UI"/>
          <w:sz w:val="18"/>
          <w:szCs w:val="18"/>
          <w:u w:val="single"/>
        </w:rPr>
      </w:pPr>
    </w:p>
    <w:p w14:paraId="154FEB93" w14:textId="77777777" w:rsidR="009A5176" w:rsidRPr="00660B62" w:rsidRDefault="009A5176" w:rsidP="00E56282">
      <w:pPr>
        <w:pStyle w:val="NoSpacing"/>
        <w:rPr>
          <w:rFonts w:ascii="Arial" w:hAnsi="Arial" w:cs="Arial"/>
          <w:sz w:val="18"/>
          <w:szCs w:val="18"/>
        </w:rPr>
      </w:pPr>
    </w:p>
    <w:sectPr w:rsidR="009A5176" w:rsidRPr="00660B62" w:rsidSect="00691FBE">
      <w:headerReference w:type="default" r:id="rId9"/>
      <w:footerReference w:type="default" r:id="rId10"/>
      <w:pgSz w:w="12240" w:h="15840"/>
      <w:pgMar w:top="245" w:right="450" w:bottom="245" w:left="540" w:header="129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A5BD8" w14:textId="77777777" w:rsidR="00B165BF" w:rsidRDefault="00B165BF" w:rsidP="00B165BF">
      <w:pPr>
        <w:spacing w:after="0" w:line="240" w:lineRule="auto"/>
      </w:pPr>
      <w:r>
        <w:separator/>
      </w:r>
    </w:p>
  </w:endnote>
  <w:endnote w:type="continuationSeparator" w:id="0">
    <w:p w14:paraId="1C5CEAB3" w14:textId="77777777" w:rsidR="00B165BF" w:rsidRDefault="00B165BF" w:rsidP="00B1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7FF4C9-662E-47C2-B890-D6737B98949E}"/>
    <w:embedBold r:id="rId2" w:fontKey="{435823B2-CF97-4FFB-9BDF-2EDC3B185FAD}"/>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3" w:subsetted="1" w:fontKey="{A038CF7E-DF23-4238-BC3A-2CE294935D75}"/>
    <w:embedBold r:id="rId4" w:subsetted="1" w:fontKey="{6B6E7789-2773-4E68-9796-6CA220B69BFE}"/>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embedRegular r:id="rId5" w:subsetted="1" w:fontKey="{105DE999-E94E-4B20-8E62-AF24955D5338}"/>
    <w:embedBold r:id="rId6" w:subsetted="1" w:fontKey="{22E9BB4B-90B7-442D-94E8-8A86DF7325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5B10" w14:textId="638B32B6" w:rsidR="00FA482F" w:rsidRDefault="00FA482F" w:rsidP="00FA482F">
    <w:pPr>
      <w:pStyle w:val="Footer"/>
      <w:jc w:val="center"/>
    </w:pPr>
    <w:r>
      <w:rPr>
        <w:rFonts w:cstheme="minorHAnsi"/>
        <w:noProof/>
      </w:rPr>
      <w:t>Administrative office│11304 Cloverland Ave Baton Rouge, La 70809 │Phone: 225-756-3434│Fax: 225-756-3433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AEC5A" w14:textId="77777777" w:rsidR="00B165BF" w:rsidRDefault="00B165BF" w:rsidP="00B165BF">
      <w:pPr>
        <w:spacing w:after="0" w:line="240" w:lineRule="auto"/>
      </w:pPr>
      <w:r>
        <w:separator/>
      </w:r>
    </w:p>
  </w:footnote>
  <w:footnote w:type="continuationSeparator" w:id="0">
    <w:p w14:paraId="61CC2EE0" w14:textId="77777777" w:rsidR="00B165BF" w:rsidRDefault="00B165BF" w:rsidP="00B16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4B232" w14:textId="69C8B80A" w:rsidR="00B165BF" w:rsidRDefault="00B165BF">
    <w:pPr>
      <w:pStyle w:val="Header"/>
    </w:pPr>
    <w:r>
      <w:rPr>
        <w:rFonts w:ascii="Times New Roman" w:hAnsi="Times New Roman" w:cs="Times New Roman"/>
        <w:noProof/>
        <w:sz w:val="24"/>
        <w:szCs w:val="24"/>
      </w:rPr>
      <w:drawing>
        <wp:anchor distT="0" distB="0" distL="114300" distR="114300" simplePos="0" relativeHeight="251658240" behindDoc="0" locked="0" layoutInCell="1" allowOverlap="1" wp14:anchorId="4C4D2D66" wp14:editId="6E3DAF80">
          <wp:simplePos x="0" y="0"/>
          <wp:positionH relativeFrom="margin">
            <wp:posOffset>1501140</wp:posOffset>
          </wp:positionH>
          <wp:positionV relativeFrom="page">
            <wp:posOffset>167640</wp:posOffset>
          </wp:positionV>
          <wp:extent cx="3855720" cy="982980"/>
          <wp:effectExtent l="0" t="0" r="0" b="0"/>
          <wp:wrapSquare wrapText="bothSides"/>
          <wp:docPr id="639483856" name="Picture 639483856"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5720" cy="982980"/>
                  </a:xfrm>
                  <a:prstGeom prst="rect">
                    <a:avLst/>
                  </a:prstGeom>
                  <a:noFill/>
                </pic:spPr>
              </pic:pic>
            </a:graphicData>
          </a:graphic>
          <wp14:sizeRelH relativeFrom="page">
            <wp14:pctWidth>0</wp14:pctWidth>
          </wp14:sizeRelH>
          <wp14:sizeRelV relativeFrom="page">
            <wp14:pctHeight>0</wp14:pctHeight>
          </wp14:sizeRelV>
        </wp:anchor>
      </w:drawing>
    </w:r>
  </w:p>
  <w:p w14:paraId="0B67BE6B" w14:textId="77777777" w:rsidR="00B165BF" w:rsidRDefault="00B165BF" w:rsidP="00B165B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E5CB6"/>
    <w:multiLevelType w:val="hybridMultilevel"/>
    <w:tmpl w:val="B53AE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85673"/>
    <w:multiLevelType w:val="hybridMultilevel"/>
    <w:tmpl w:val="619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61367"/>
    <w:multiLevelType w:val="hybridMultilevel"/>
    <w:tmpl w:val="6458FF40"/>
    <w:lvl w:ilvl="0" w:tplc="742E758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 w15:restartNumberingAfterBreak="0">
    <w:nsid w:val="1FA94E79"/>
    <w:multiLevelType w:val="hybridMultilevel"/>
    <w:tmpl w:val="5E58B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C74CF"/>
    <w:multiLevelType w:val="hybridMultilevel"/>
    <w:tmpl w:val="D5F477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9EF69E1"/>
    <w:multiLevelType w:val="hybridMultilevel"/>
    <w:tmpl w:val="2CE0E7D2"/>
    <w:lvl w:ilvl="0" w:tplc="5DF845F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3DE7A4B"/>
    <w:multiLevelType w:val="hybridMultilevel"/>
    <w:tmpl w:val="BE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2770C"/>
    <w:multiLevelType w:val="hybridMultilevel"/>
    <w:tmpl w:val="A356B340"/>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E59E9"/>
    <w:multiLevelType w:val="hybridMultilevel"/>
    <w:tmpl w:val="EC8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F7ECE"/>
    <w:multiLevelType w:val="hybridMultilevel"/>
    <w:tmpl w:val="88627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A70C1"/>
    <w:multiLevelType w:val="hybridMultilevel"/>
    <w:tmpl w:val="DC72AD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FEA7D2F"/>
    <w:multiLevelType w:val="hybridMultilevel"/>
    <w:tmpl w:val="17EC2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D72D9"/>
    <w:multiLevelType w:val="hybridMultilevel"/>
    <w:tmpl w:val="829E86A4"/>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92375"/>
    <w:multiLevelType w:val="hybridMultilevel"/>
    <w:tmpl w:val="08840C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72AB7"/>
    <w:multiLevelType w:val="hybridMultilevel"/>
    <w:tmpl w:val="EE3640C4"/>
    <w:lvl w:ilvl="0" w:tplc="5DF845F4">
      <w:numFmt w:val="bullet"/>
      <w:lvlText w:val="-"/>
      <w:lvlJc w:val="left"/>
      <w:pPr>
        <w:ind w:left="2430" w:hanging="360"/>
      </w:pPr>
      <w:rPr>
        <w:rFonts w:ascii="Calibri" w:eastAsiaTheme="minorHAnsi" w:hAnsi="Calibri" w:cs="Calibr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6C373D7E"/>
    <w:multiLevelType w:val="hybridMultilevel"/>
    <w:tmpl w:val="A5AC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8348D3"/>
    <w:multiLevelType w:val="hybridMultilevel"/>
    <w:tmpl w:val="F9F034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A141137"/>
    <w:multiLevelType w:val="hybridMultilevel"/>
    <w:tmpl w:val="26D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444D75"/>
    <w:multiLevelType w:val="hybridMultilevel"/>
    <w:tmpl w:val="1A4C26B4"/>
    <w:lvl w:ilvl="0" w:tplc="5DF845F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00114041">
    <w:abstractNumId w:val="16"/>
  </w:num>
  <w:num w:numId="2" w16cid:durableId="1248803386">
    <w:abstractNumId w:val="4"/>
  </w:num>
  <w:num w:numId="3" w16cid:durableId="1356730991">
    <w:abstractNumId w:val="18"/>
  </w:num>
  <w:num w:numId="4" w16cid:durableId="1179151138">
    <w:abstractNumId w:val="6"/>
  </w:num>
  <w:num w:numId="5" w16cid:durableId="1372995489">
    <w:abstractNumId w:val="7"/>
  </w:num>
  <w:num w:numId="6" w16cid:durableId="2027711009">
    <w:abstractNumId w:val="12"/>
  </w:num>
  <w:num w:numId="7" w16cid:durableId="2004502761">
    <w:abstractNumId w:val="14"/>
  </w:num>
  <w:num w:numId="8" w16cid:durableId="764686613">
    <w:abstractNumId w:val="5"/>
  </w:num>
  <w:num w:numId="9" w16cid:durableId="495918294">
    <w:abstractNumId w:val="11"/>
  </w:num>
  <w:num w:numId="10" w16cid:durableId="2084599584">
    <w:abstractNumId w:val="1"/>
  </w:num>
  <w:num w:numId="11" w16cid:durableId="1656841354">
    <w:abstractNumId w:val="17"/>
  </w:num>
  <w:num w:numId="12" w16cid:durableId="695470954">
    <w:abstractNumId w:val="8"/>
  </w:num>
  <w:num w:numId="13" w16cid:durableId="168301700">
    <w:abstractNumId w:val="15"/>
  </w:num>
  <w:num w:numId="14" w16cid:durableId="110368885">
    <w:abstractNumId w:val="9"/>
  </w:num>
  <w:num w:numId="15" w16cid:durableId="743919770">
    <w:abstractNumId w:val="13"/>
  </w:num>
  <w:num w:numId="16" w16cid:durableId="1018120094">
    <w:abstractNumId w:val="10"/>
  </w:num>
  <w:num w:numId="17" w16cid:durableId="1772241377">
    <w:abstractNumId w:val="3"/>
  </w:num>
  <w:num w:numId="18" w16cid:durableId="838345634">
    <w:abstractNumId w:val="2"/>
  </w:num>
  <w:num w:numId="19" w16cid:durableId="190444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12E58"/>
    <w:rsid w:val="00046AFD"/>
    <w:rsid w:val="00047507"/>
    <w:rsid w:val="00061130"/>
    <w:rsid w:val="000638D9"/>
    <w:rsid w:val="000A4849"/>
    <w:rsid w:val="000B53E5"/>
    <w:rsid w:val="000B7D38"/>
    <w:rsid w:val="000D07B5"/>
    <w:rsid w:val="000F712F"/>
    <w:rsid w:val="00106BE3"/>
    <w:rsid w:val="00123B8C"/>
    <w:rsid w:val="00137780"/>
    <w:rsid w:val="00142FCE"/>
    <w:rsid w:val="00201A84"/>
    <w:rsid w:val="00215BE7"/>
    <w:rsid w:val="00246C30"/>
    <w:rsid w:val="002479AD"/>
    <w:rsid w:val="00252461"/>
    <w:rsid w:val="002773DD"/>
    <w:rsid w:val="00294EC3"/>
    <w:rsid w:val="00302424"/>
    <w:rsid w:val="0033236F"/>
    <w:rsid w:val="0033625B"/>
    <w:rsid w:val="00342EED"/>
    <w:rsid w:val="00352D9E"/>
    <w:rsid w:val="0036545B"/>
    <w:rsid w:val="00373111"/>
    <w:rsid w:val="003F6BF3"/>
    <w:rsid w:val="004345B0"/>
    <w:rsid w:val="00442A72"/>
    <w:rsid w:val="00446E95"/>
    <w:rsid w:val="004514C7"/>
    <w:rsid w:val="004534A5"/>
    <w:rsid w:val="0046127A"/>
    <w:rsid w:val="00491BBF"/>
    <w:rsid w:val="004B1D56"/>
    <w:rsid w:val="004C32E7"/>
    <w:rsid w:val="004C7CFC"/>
    <w:rsid w:val="004D2D78"/>
    <w:rsid w:val="005255EF"/>
    <w:rsid w:val="00580368"/>
    <w:rsid w:val="005D1542"/>
    <w:rsid w:val="005D60C8"/>
    <w:rsid w:val="00611B10"/>
    <w:rsid w:val="006377E1"/>
    <w:rsid w:val="00641748"/>
    <w:rsid w:val="00660B62"/>
    <w:rsid w:val="00664C76"/>
    <w:rsid w:val="00691FBE"/>
    <w:rsid w:val="006D3BB5"/>
    <w:rsid w:val="006E4B8C"/>
    <w:rsid w:val="007006F8"/>
    <w:rsid w:val="00712249"/>
    <w:rsid w:val="00726BAE"/>
    <w:rsid w:val="0074111A"/>
    <w:rsid w:val="007631D8"/>
    <w:rsid w:val="00786E6E"/>
    <w:rsid w:val="007C07F0"/>
    <w:rsid w:val="007E4C3E"/>
    <w:rsid w:val="007F19F2"/>
    <w:rsid w:val="00815312"/>
    <w:rsid w:val="00821240"/>
    <w:rsid w:val="0082437F"/>
    <w:rsid w:val="0084671E"/>
    <w:rsid w:val="0085706D"/>
    <w:rsid w:val="0088751D"/>
    <w:rsid w:val="008A217D"/>
    <w:rsid w:val="008E281E"/>
    <w:rsid w:val="008F57E5"/>
    <w:rsid w:val="009409D9"/>
    <w:rsid w:val="00973CF7"/>
    <w:rsid w:val="009A5176"/>
    <w:rsid w:val="009C659E"/>
    <w:rsid w:val="00A11A0E"/>
    <w:rsid w:val="00A41DDE"/>
    <w:rsid w:val="00A81B21"/>
    <w:rsid w:val="00A81CE9"/>
    <w:rsid w:val="00B165BF"/>
    <w:rsid w:val="00B325F3"/>
    <w:rsid w:val="00B464CC"/>
    <w:rsid w:val="00B865B9"/>
    <w:rsid w:val="00C01B36"/>
    <w:rsid w:val="00C07FD9"/>
    <w:rsid w:val="00C32304"/>
    <w:rsid w:val="00C42267"/>
    <w:rsid w:val="00C5373F"/>
    <w:rsid w:val="00C705FC"/>
    <w:rsid w:val="00D03BD9"/>
    <w:rsid w:val="00D14B8C"/>
    <w:rsid w:val="00D433BF"/>
    <w:rsid w:val="00DC0889"/>
    <w:rsid w:val="00E56282"/>
    <w:rsid w:val="00E70942"/>
    <w:rsid w:val="00E97838"/>
    <w:rsid w:val="00ED573F"/>
    <w:rsid w:val="00EE1078"/>
    <w:rsid w:val="00EE5FCD"/>
    <w:rsid w:val="00EF33F6"/>
    <w:rsid w:val="00F2038D"/>
    <w:rsid w:val="00F405BD"/>
    <w:rsid w:val="00F434DB"/>
    <w:rsid w:val="00F46FF8"/>
    <w:rsid w:val="00F56700"/>
    <w:rsid w:val="00F810A8"/>
    <w:rsid w:val="00F81207"/>
    <w:rsid w:val="00F95143"/>
    <w:rsid w:val="00FA1047"/>
    <w:rsid w:val="00FA482F"/>
    <w:rsid w:val="00FB33F9"/>
    <w:rsid w:val="00FF01FF"/>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A3AFC1C"/>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paragraph" w:styleId="NoSpacing">
    <w:name w:val="No Spacing"/>
    <w:uiPriority w:val="1"/>
    <w:qFormat/>
    <w:rsid w:val="00491BBF"/>
    <w:pPr>
      <w:spacing w:after="0" w:line="240" w:lineRule="auto"/>
    </w:pPr>
  </w:style>
  <w:style w:type="paragraph" w:styleId="Header">
    <w:name w:val="header"/>
    <w:basedOn w:val="Normal"/>
    <w:link w:val="HeaderChar"/>
    <w:uiPriority w:val="99"/>
    <w:unhideWhenUsed/>
    <w:rsid w:val="00B1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5BF"/>
  </w:style>
  <w:style w:type="paragraph" w:styleId="Footer">
    <w:name w:val="footer"/>
    <w:basedOn w:val="Normal"/>
    <w:link w:val="FooterChar"/>
    <w:uiPriority w:val="99"/>
    <w:unhideWhenUsed/>
    <w:rsid w:val="00B1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5BF"/>
  </w:style>
  <w:style w:type="character" w:styleId="Hyperlink">
    <w:name w:val="Hyperlink"/>
    <w:basedOn w:val="DefaultParagraphFont"/>
    <w:uiPriority w:val="99"/>
    <w:unhideWhenUsed/>
    <w:rsid w:val="00B865B9"/>
    <w:rPr>
      <w:color w:val="6EAC1C" w:themeColor="hyperlink"/>
      <w:u w:val="single"/>
    </w:rPr>
  </w:style>
  <w:style w:type="character" w:styleId="UnresolvedMention">
    <w:name w:val="Unresolved Mention"/>
    <w:basedOn w:val="DefaultParagraphFont"/>
    <w:uiPriority w:val="99"/>
    <w:semiHidden/>
    <w:unhideWhenUsed/>
    <w:rsid w:val="00660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4664">
      <w:bodyDiv w:val="1"/>
      <w:marLeft w:val="0"/>
      <w:marRight w:val="0"/>
      <w:marTop w:val="0"/>
      <w:marBottom w:val="0"/>
      <w:divBdr>
        <w:top w:val="none" w:sz="0" w:space="0" w:color="auto"/>
        <w:left w:val="none" w:sz="0" w:space="0" w:color="auto"/>
        <w:bottom w:val="none" w:sz="0" w:space="0" w:color="auto"/>
        <w:right w:val="none" w:sz="0" w:space="0" w:color="auto"/>
      </w:divBdr>
    </w:div>
    <w:div w:id="70965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fuel-gas-code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5329-7158-47D7-ACD2-C69F4E18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Ashley Jones</cp:lastModifiedBy>
  <cp:revision>10</cp:revision>
  <cp:lastPrinted>2024-02-08T15:14:00Z</cp:lastPrinted>
  <dcterms:created xsi:type="dcterms:W3CDTF">2024-01-10T15:42:00Z</dcterms:created>
  <dcterms:modified xsi:type="dcterms:W3CDTF">2024-10-03T15:48:00Z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814725d24ed8abc3d4e1d405b434530941422a4c1df66f4a3e9e9690d3f757cd</vt:lpwstr>
  </property>
</Properties>
</file>